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C3A94" w14:textId="48BBEB6B" w:rsidR="00527542" w:rsidRPr="00AD482F" w:rsidRDefault="00527542">
      <w:pPr>
        <w:rPr>
          <w:rFonts w:ascii="Sennheiser Office" w:hAnsi="Sennheiser Office"/>
          <w:b/>
          <w:bCs/>
          <w:color w:val="00B0F0"/>
          <w:sz w:val="21"/>
          <w:szCs w:val="21"/>
          <w:lang w:eastAsia="zh-CN"/>
        </w:rPr>
      </w:pPr>
      <w:r w:rsidRPr="00AD482F">
        <w:rPr>
          <w:rFonts w:ascii="Sennheiser Office" w:hAnsi="Sennheiser Office"/>
          <w:b/>
          <w:bCs/>
          <w:color w:val="00B0F0"/>
          <w:sz w:val="21"/>
          <w:szCs w:val="21"/>
          <w:lang w:eastAsia="zh-CN"/>
        </w:rPr>
        <w:t>森海塞尔亮相</w:t>
      </w:r>
      <w:r w:rsidR="00C63C94" w:rsidRPr="00AD482F">
        <w:rPr>
          <w:rFonts w:ascii="Sennheiser Office" w:hAnsi="Sennheiser Office" w:hint="eastAsia"/>
          <w:b/>
          <w:bCs/>
          <w:color w:val="00B0F0"/>
          <w:sz w:val="21"/>
          <w:szCs w:val="21"/>
          <w:lang w:eastAsia="zh-CN"/>
        </w:rPr>
        <w:t>北京</w:t>
      </w:r>
      <w:proofErr w:type="spellStart"/>
      <w:r w:rsidRPr="00AD482F">
        <w:rPr>
          <w:rFonts w:ascii="Sennheiser Office" w:hAnsi="Sennheiser Office"/>
          <w:b/>
          <w:bCs/>
          <w:color w:val="00B0F0"/>
          <w:sz w:val="21"/>
          <w:szCs w:val="21"/>
          <w:lang w:eastAsia="zh-CN"/>
        </w:rPr>
        <w:t>InfoComm</w:t>
      </w:r>
      <w:proofErr w:type="spellEnd"/>
      <w:r w:rsidRPr="00AD482F">
        <w:rPr>
          <w:rFonts w:ascii="Sennheiser Office" w:hAnsi="Sennheiser Office"/>
          <w:b/>
          <w:bCs/>
          <w:color w:val="00B0F0"/>
          <w:sz w:val="21"/>
          <w:szCs w:val="21"/>
          <w:lang w:eastAsia="zh-CN"/>
        </w:rPr>
        <w:t xml:space="preserve"> China 2024</w:t>
      </w:r>
      <w:r w:rsidRPr="00AD482F">
        <w:rPr>
          <w:rFonts w:ascii="Sennheiser Office" w:hAnsi="Sennheiser Office"/>
          <w:b/>
          <w:bCs/>
          <w:color w:val="00B0F0"/>
          <w:sz w:val="21"/>
          <w:szCs w:val="21"/>
          <w:lang w:eastAsia="zh-CN"/>
        </w:rPr>
        <w:t>，解锁混合协作</w:t>
      </w:r>
      <w:r w:rsidR="0046763E" w:rsidRPr="00AD482F">
        <w:rPr>
          <w:rFonts w:ascii="Sennheiser Office" w:hAnsi="Sennheiser Office" w:hint="eastAsia"/>
          <w:b/>
          <w:bCs/>
          <w:color w:val="00B0F0"/>
          <w:sz w:val="21"/>
          <w:szCs w:val="21"/>
          <w:lang w:eastAsia="zh-CN"/>
        </w:rPr>
        <w:t>的</w:t>
      </w:r>
      <w:r w:rsidRPr="00AD482F">
        <w:rPr>
          <w:rFonts w:ascii="Sennheiser Office" w:hAnsi="Sennheiser Office"/>
          <w:b/>
          <w:bCs/>
          <w:color w:val="00B0F0"/>
          <w:sz w:val="21"/>
          <w:szCs w:val="21"/>
          <w:lang w:eastAsia="zh-CN"/>
        </w:rPr>
        <w:t>无限可能</w:t>
      </w:r>
    </w:p>
    <w:p w14:paraId="7E702896" w14:textId="6FDA5E30" w:rsidR="00527542" w:rsidRPr="006F6C13" w:rsidRDefault="0046763E">
      <w:pPr>
        <w:rPr>
          <w:rFonts w:ascii="Sennheiser Office" w:hAnsi="Sennheiser Office"/>
          <w:sz w:val="21"/>
          <w:szCs w:val="21"/>
          <w:lang w:eastAsia="zh-CN"/>
        </w:rPr>
      </w:pPr>
      <w:r w:rsidRPr="006F6C13">
        <w:rPr>
          <w:rFonts w:ascii="Sennheiser Office" w:hAnsi="Sennheiser Office" w:hint="eastAsia"/>
          <w:sz w:val="21"/>
          <w:szCs w:val="21"/>
          <w:lang w:eastAsia="zh-CN"/>
        </w:rPr>
        <w:t>森海塞尔商务通讯</w:t>
      </w:r>
      <w:r w:rsidR="00AB28BF">
        <w:rPr>
          <w:rFonts w:ascii="Sennheiser Office" w:hAnsi="Sennheiser Office" w:hint="eastAsia"/>
          <w:sz w:val="21"/>
          <w:szCs w:val="21"/>
          <w:lang w:eastAsia="zh-CN"/>
        </w:rPr>
        <w:t>将展出</w:t>
      </w:r>
      <w:r w:rsidR="006A4570" w:rsidRPr="006F6C13">
        <w:rPr>
          <w:rFonts w:ascii="Sennheiser Office" w:hAnsi="Sennheiser Office" w:hint="eastAsia"/>
          <w:sz w:val="21"/>
          <w:szCs w:val="21"/>
          <w:lang w:eastAsia="zh-CN"/>
        </w:rPr>
        <w:t>杰出音频产品和</w:t>
      </w:r>
      <w:r w:rsidR="008A0CEB" w:rsidRPr="006F6C13">
        <w:rPr>
          <w:rFonts w:ascii="Sennheiser Office" w:hAnsi="Sennheiser Office" w:hint="eastAsia"/>
          <w:sz w:val="21"/>
          <w:szCs w:val="21"/>
          <w:lang w:eastAsia="zh-CN"/>
        </w:rPr>
        <w:t>品牌不限定的开放</w:t>
      </w:r>
      <w:r w:rsidR="006A4570" w:rsidRPr="006F6C13">
        <w:rPr>
          <w:rFonts w:ascii="Sennheiser Office" w:hAnsi="Sennheiser Office" w:hint="eastAsia"/>
          <w:sz w:val="21"/>
          <w:szCs w:val="21"/>
          <w:lang w:eastAsia="zh-CN"/>
        </w:rPr>
        <w:t>生态系统</w:t>
      </w:r>
    </w:p>
    <w:p w14:paraId="2FD2071E" w14:textId="77777777" w:rsidR="00527542" w:rsidRPr="006F6C13" w:rsidRDefault="00527542">
      <w:pPr>
        <w:rPr>
          <w:rFonts w:ascii="Sennheiser Office" w:hAnsi="Sennheiser Office"/>
          <w:b/>
          <w:bCs/>
          <w:sz w:val="21"/>
          <w:szCs w:val="21"/>
          <w:lang w:eastAsia="zh-CN"/>
        </w:rPr>
      </w:pPr>
    </w:p>
    <w:p w14:paraId="54C43BEC" w14:textId="0208E13B" w:rsidR="00527542" w:rsidRDefault="00527542" w:rsidP="00527542">
      <w:pPr>
        <w:rPr>
          <w:rFonts w:ascii="Sennheiser Office" w:hAnsi="Sennheiser Office"/>
          <w:b/>
          <w:bCs/>
          <w:sz w:val="21"/>
          <w:szCs w:val="21"/>
          <w:lang w:eastAsia="zh-CN"/>
        </w:rPr>
      </w:pPr>
      <w:r w:rsidRPr="006F6C13">
        <w:rPr>
          <w:rFonts w:ascii="Sennheiser Office" w:hAnsi="Sennheiser Office"/>
          <w:b/>
          <w:bCs/>
          <w:i/>
          <w:sz w:val="21"/>
          <w:szCs w:val="21"/>
          <w:lang w:eastAsia="zh-CN"/>
        </w:rPr>
        <w:t>北京，</w:t>
      </w:r>
      <w:r w:rsidR="00866FC1" w:rsidRPr="006F6C13">
        <w:rPr>
          <w:rFonts w:ascii="Sennheiser Office" w:hAnsi="Sennheiser Office"/>
          <w:b/>
          <w:bCs/>
          <w:i/>
          <w:sz w:val="21"/>
          <w:szCs w:val="21"/>
          <w:lang w:eastAsia="zh-CN"/>
        </w:rPr>
        <w:t>2024</w:t>
      </w:r>
      <w:r w:rsidRPr="006F6C13">
        <w:rPr>
          <w:rFonts w:ascii="Sennheiser Office" w:hAnsi="Sennheiser Office"/>
          <w:b/>
          <w:bCs/>
          <w:i/>
          <w:sz w:val="21"/>
          <w:szCs w:val="21"/>
          <w:lang w:eastAsia="zh-CN"/>
        </w:rPr>
        <w:t>年</w:t>
      </w:r>
      <w:r w:rsidR="00866FC1" w:rsidRPr="006F6C13">
        <w:rPr>
          <w:rFonts w:ascii="Sennheiser Office" w:hAnsi="Sennheiser Office" w:hint="eastAsia"/>
          <w:b/>
          <w:bCs/>
          <w:i/>
          <w:sz w:val="21"/>
          <w:szCs w:val="21"/>
          <w:lang w:eastAsia="zh-CN"/>
        </w:rPr>
        <w:t>4</w:t>
      </w:r>
      <w:r w:rsidR="00866FC1" w:rsidRPr="006F6C13">
        <w:rPr>
          <w:rFonts w:ascii="Sennheiser Office" w:hAnsi="Sennheiser Office" w:hint="eastAsia"/>
          <w:b/>
          <w:bCs/>
          <w:i/>
          <w:sz w:val="21"/>
          <w:szCs w:val="21"/>
          <w:lang w:eastAsia="zh-CN"/>
        </w:rPr>
        <w:t>月</w:t>
      </w:r>
      <w:r w:rsidR="00C3600B">
        <w:rPr>
          <w:rFonts w:ascii="Sennheiser Office" w:hAnsi="Sennheiser Office"/>
          <w:b/>
          <w:bCs/>
          <w:i/>
          <w:sz w:val="21"/>
          <w:szCs w:val="21"/>
          <w:lang w:eastAsia="zh-CN"/>
        </w:rPr>
        <w:t>10</w:t>
      </w:r>
      <w:r w:rsidR="00866FC1" w:rsidRPr="006F6C13">
        <w:rPr>
          <w:rFonts w:ascii="Sennheiser Office" w:hAnsi="Sennheiser Office" w:hint="eastAsia"/>
          <w:b/>
          <w:bCs/>
          <w:i/>
          <w:sz w:val="21"/>
          <w:szCs w:val="21"/>
          <w:lang w:eastAsia="zh-CN"/>
        </w:rPr>
        <w:t>日——</w:t>
      </w:r>
      <w:r w:rsidRPr="006F6C13">
        <w:rPr>
          <w:rFonts w:ascii="Sennheiser Office" w:hAnsi="Sennheiser Office"/>
          <w:b/>
          <w:bCs/>
          <w:iCs/>
          <w:sz w:val="21"/>
          <w:szCs w:val="21"/>
          <w:lang w:eastAsia="zh-CN"/>
        </w:rPr>
        <w:t>4</w:t>
      </w:r>
      <w:r w:rsidRPr="006F6C13">
        <w:rPr>
          <w:rFonts w:ascii="Sennheiser Office" w:hAnsi="Sennheiser Office" w:hint="eastAsia"/>
          <w:b/>
          <w:bCs/>
          <w:iCs/>
          <w:sz w:val="21"/>
          <w:szCs w:val="21"/>
          <w:lang w:eastAsia="zh-CN"/>
        </w:rPr>
        <w:t>月</w:t>
      </w:r>
      <w:r w:rsidRPr="006F6C13">
        <w:rPr>
          <w:rFonts w:ascii="Sennheiser Office" w:hAnsi="Sennheiser Office"/>
          <w:b/>
          <w:bCs/>
          <w:iCs/>
          <w:sz w:val="21"/>
          <w:szCs w:val="21"/>
          <w:lang w:eastAsia="zh-CN"/>
        </w:rPr>
        <w:t>17</w:t>
      </w:r>
      <w:r w:rsidRPr="006F6C13">
        <w:rPr>
          <w:rFonts w:ascii="Sennheiser Office" w:hAnsi="Sennheiser Office" w:hint="eastAsia"/>
          <w:b/>
          <w:bCs/>
          <w:iCs/>
          <w:sz w:val="21"/>
          <w:szCs w:val="21"/>
          <w:lang w:eastAsia="zh-CN"/>
        </w:rPr>
        <w:t>日至</w:t>
      </w:r>
      <w:r w:rsidRPr="006F6C13">
        <w:rPr>
          <w:rFonts w:ascii="Sennheiser Office" w:hAnsi="Sennheiser Office"/>
          <w:b/>
          <w:bCs/>
          <w:iCs/>
          <w:sz w:val="21"/>
          <w:szCs w:val="21"/>
          <w:lang w:eastAsia="zh-CN"/>
        </w:rPr>
        <w:t>19</w:t>
      </w:r>
      <w:r w:rsidRPr="006F6C13">
        <w:rPr>
          <w:rFonts w:ascii="Sennheiser Office" w:hAnsi="Sennheiser Office" w:hint="eastAsia"/>
          <w:b/>
          <w:bCs/>
          <w:iCs/>
          <w:sz w:val="21"/>
          <w:szCs w:val="21"/>
          <w:lang w:eastAsia="zh-CN"/>
        </w:rPr>
        <w:t>日</w:t>
      </w:r>
      <w:r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，森海塞尔</w:t>
      </w:r>
      <w:proofErr w:type="gramStart"/>
      <w:r w:rsidR="00503885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将携全系列</w:t>
      </w:r>
      <w:proofErr w:type="gramEnd"/>
      <w:r w:rsidR="00503885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商务通讯解决方案</w:t>
      </w:r>
      <w:r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亮相</w:t>
      </w:r>
      <w:r w:rsidR="00D01248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北京</w:t>
      </w:r>
      <w:proofErr w:type="spellStart"/>
      <w:r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InfoComm</w:t>
      </w:r>
      <w:proofErr w:type="spellEnd"/>
      <w:r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 xml:space="preserve"> China 2024</w:t>
      </w:r>
      <w:r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，</w:t>
      </w:r>
      <w:r w:rsidR="00A00639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包括</w:t>
      </w:r>
      <w:r w:rsidR="00A96031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TCC 2</w:t>
      </w:r>
      <w:r w:rsidR="00A9603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和</w:t>
      </w:r>
      <w:r w:rsidR="00A96031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TCC M</w:t>
      </w:r>
      <w:r w:rsidR="00A9603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天花阵列麦克风、</w:t>
      </w:r>
      <w:r w:rsidR="009D72EB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T</w:t>
      </w:r>
      <w:r w:rsidR="009D72EB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C Bars</w:t>
      </w:r>
      <w:r w:rsidR="009D72EB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智能音视频一体机、</w:t>
      </w:r>
      <w:r w:rsidR="00A9603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EW</w:t>
      </w:r>
      <w:r w:rsidR="00A96031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-</w:t>
      </w:r>
      <w:r w:rsidR="00A9603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DX</w:t>
      </w:r>
      <w:r w:rsidR="00A9603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无线数字麦克风系统</w:t>
      </w:r>
      <w:r w:rsidR="00B27D6C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等</w:t>
      </w:r>
      <w:r w:rsidR="00A9603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多款</w:t>
      </w:r>
      <w:r w:rsidR="00A96031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明星</w:t>
      </w:r>
      <w:r w:rsidR="00A9603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产品</w:t>
      </w:r>
      <w:r w:rsidR="00B27D6C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。</w:t>
      </w:r>
      <w:r w:rsidR="00382D9E" w:rsidRPr="006F6C13">
        <w:rPr>
          <w:rFonts w:hint="eastAsia"/>
          <w:b/>
          <w:bCs/>
          <w:sz w:val="21"/>
          <w:szCs w:val="21"/>
          <w:lang w:eastAsia="zh-CN"/>
        </w:rPr>
        <w:t>此次，</w:t>
      </w:r>
      <w:r w:rsidR="004E05BE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森海塞尔还将</w:t>
      </w:r>
      <w:r w:rsidR="00434D9F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通过</w:t>
      </w:r>
      <w:r w:rsidR="00BE46E1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全球</w:t>
      </w:r>
      <w:r w:rsidR="00434D9F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联盟伙伴</w:t>
      </w:r>
      <w:r w:rsidR="001061AD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展示区</w:t>
      </w:r>
      <w:r w:rsidR="004E432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，</w:t>
      </w:r>
      <w:r w:rsidR="00117907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阐释</w:t>
      </w:r>
      <w:r w:rsidR="004E432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品牌</w:t>
      </w:r>
      <w:r w:rsidR="004E4321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“</w:t>
      </w:r>
      <w:r w:rsidR="004E4321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开放生态</w:t>
      </w:r>
      <w:r w:rsidR="00B91912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·</w:t>
      </w:r>
      <w:r w:rsidR="00B91912" w:rsidRPr="00D01248">
        <w:rPr>
          <w:rFonts w:ascii="Sennheiser Office" w:hAnsi="Sennheiser Office"/>
          <w:b/>
          <w:bCs/>
          <w:sz w:val="21"/>
          <w:szCs w:val="21"/>
          <w:lang w:eastAsia="zh-CN"/>
        </w:rPr>
        <w:t>无间协作</w:t>
      </w:r>
      <w:r w:rsidR="004E4321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”</w:t>
      </w:r>
      <w:r w:rsidR="00117907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的</w:t>
      </w:r>
      <w:r w:rsidR="004E4321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理念，</w:t>
      </w:r>
      <w:r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让与会者全方位感受森海塞尔</w:t>
      </w:r>
      <w:r w:rsidR="00FA3199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的非凡</w:t>
      </w:r>
      <w:r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音频技术</w:t>
      </w:r>
      <w:bookmarkStart w:id="0" w:name="OLE_LINK38"/>
      <w:bookmarkStart w:id="1" w:name="OLE_LINK39"/>
      <w:r w:rsidR="005E08CB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和</w:t>
      </w:r>
      <w:r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无缝集成</w:t>
      </w:r>
      <w:r w:rsidR="005B11AA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、</w:t>
      </w:r>
      <w:r w:rsidR="00FA3199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灵活</w:t>
      </w:r>
      <w:r w:rsidR="00BE787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可靠</w:t>
      </w:r>
      <w:r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的协作能力</w:t>
      </w:r>
      <w:r w:rsidRPr="006F6C13">
        <w:rPr>
          <w:rFonts w:ascii="Sennheiser Office" w:hAnsi="Sennheiser Office"/>
          <w:sz w:val="21"/>
          <w:szCs w:val="21"/>
          <w:lang w:eastAsia="zh-CN"/>
        </w:rPr>
        <w:t>。</w:t>
      </w:r>
      <w:bookmarkEnd w:id="0"/>
      <w:bookmarkEnd w:id="1"/>
      <w:r w:rsidR="00B27D6C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森海塞尔</w:t>
      </w:r>
      <w:r w:rsidR="00B27D6C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展台位于国家会议中心</w:t>
      </w:r>
      <w:r w:rsidR="00B27D6C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E</w:t>
      </w:r>
      <w:r w:rsidR="00B27D6C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馆</w:t>
      </w:r>
      <w:r w:rsidR="00B27D6C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EG6-01</w:t>
      </w:r>
      <w:r w:rsidR="00B27D6C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展位</w:t>
      </w:r>
      <w:r w:rsidR="00BE7871" w:rsidRPr="006F6C13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，诚邀您莅临参观</w:t>
      </w:r>
      <w:r w:rsidR="00B27D6C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。</w:t>
      </w:r>
    </w:p>
    <w:p w14:paraId="55D0D39A" w14:textId="77777777" w:rsidR="00AD204D" w:rsidRDefault="00AD204D" w:rsidP="00527542">
      <w:pPr>
        <w:rPr>
          <w:rFonts w:ascii="Sennheiser Office" w:hAnsi="Sennheiser Office"/>
          <w:sz w:val="21"/>
          <w:szCs w:val="21"/>
          <w:lang w:eastAsia="zh-CN"/>
        </w:rPr>
      </w:pPr>
    </w:p>
    <w:p w14:paraId="530F58E6" w14:textId="388C56F1" w:rsidR="008E7D00" w:rsidRDefault="006B60C2" w:rsidP="003E243D">
      <w:pPr>
        <w:jc w:val="center"/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/>
          <w:b/>
          <w:bCs/>
          <w:noProof/>
          <w:color w:val="00B0F0"/>
          <w:sz w:val="21"/>
          <w:szCs w:val="21"/>
          <w:lang w:eastAsia="zh-CN"/>
        </w:rPr>
        <w:drawing>
          <wp:inline distT="0" distB="0" distL="0" distR="0" wp14:anchorId="749FA19D" wp14:editId="6CC6F5C9">
            <wp:extent cx="4997450" cy="2127250"/>
            <wp:effectExtent l="0" t="0" r="0" b="6350"/>
            <wp:docPr id="1540076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F6A5" w14:textId="77777777" w:rsidR="00AD204D" w:rsidRPr="00A1578F" w:rsidRDefault="00AD204D" w:rsidP="00527542">
      <w:pPr>
        <w:rPr>
          <w:rFonts w:ascii="Sennheiser Office" w:hAnsi="Sennheiser Office"/>
          <w:sz w:val="16"/>
          <w:szCs w:val="16"/>
          <w:lang w:eastAsia="zh-CN"/>
        </w:rPr>
      </w:pPr>
    </w:p>
    <w:p w14:paraId="7A927827" w14:textId="2D150700" w:rsidR="00527542" w:rsidRPr="006F6C13" w:rsidRDefault="000B40AD" w:rsidP="00527542">
      <w:pPr>
        <w:rPr>
          <w:rFonts w:ascii="Sennheiser Office" w:hAnsi="Sennheiser Office"/>
          <w:b/>
          <w:bCs/>
          <w:sz w:val="21"/>
          <w:szCs w:val="21"/>
          <w:lang w:eastAsia="zh-CN"/>
        </w:rPr>
      </w:pPr>
      <w:bookmarkStart w:id="2" w:name="OLE_LINK34"/>
      <w:bookmarkStart w:id="3" w:name="OLE_LINK35"/>
      <w:r>
        <w:rPr>
          <w:rFonts w:ascii="Sennheiser Office" w:hAnsi="Sennheiser Office" w:hint="eastAsia"/>
          <w:b/>
          <w:bCs/>
          <w:sz w:val="21"/>
          <w:szCs w:val="21"/>
          <w:lang w:eastAsia="zh-CN"/>
        </w:rPr>
        <w:t>森海塞尔全球</w:t>
      </w:r>
      <w:r w:rsidR="00405C29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联盟</w:t>
      </w:r>
      <w:r w:rsidR="00BE46E1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伙伴</w:t>
      </w:r>
      <w:r w:rsidR="00527542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构建开放生态</w:t>
      </w:r>
      <w:r w:rsidR="005F1F68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系统</w:t>
      </w:r>
    </w:p>
    <w:p w14:paraId="03A34D51" w14:textId="69209B0D" w:rsidR="00A93818" w:rsidRDefault="00583B66" w:rsidP="00527542">
      <w:pPr>
        <w:rPr>
          <w:rFonts w:ascii="Sennheiser Office" w:hAnsi="Sennheiser Office"/>
          <w:sz w:val="21"/>
          <w:szCs w:val="21"/>
          <w:lang w:eastAsia="zh-CN"/>
        </w:rPr>
      </w:pPr>
      <w:bookmarkStart w:id="4" w:name="OLE_LINK7"/>
      <w:bookmarkStart w:id="5" w:name="OLE_LINK12"/>
      <w:r w:rsidRPr="006F6C13">
        <w:rPr>
          <w:rFonts w:ascii="Sennheiser Office" w:hAnsi="Sennheiser Office"/>
          <w:sz w:val="21"/>
          <w:szCs w:val="21"/>
          <w:lang w:eastAsia="zh-CN"/>
        </w:rPr>
        <w:t>森海塞尔</w:t>
      </w:r>
      <w:r w:rsidR="0052501E">
        <w:rPr>
          <w:rFonts w:ascii="Sennheiser Office" w:hAnsi="Sennheiser Office" w:hint="eastAsia"/>
          <w:sz w:val="21"/>
          <w:szCs w:val="21"/>
          <w:lang w:eastAsia="zh-CN"/>
        </w:rPr>
        <w:t>致力于</w:t>
      </w:r>
      <w:r w:rsidR="00E86608">
        <w:rPr>
          <w:rFonts w:ascii="Sennheiser Office" w:hAnsi="Sennheiser Office" w:hint="eastAsia"/>
          <w:sz w:val="21"/>
          <w:szCs w:val="21"/>
          <w:lang w:eastAsia="zh-CN"/>
        </w:rPr>
        <w:t>为客户提供</w:t>
      </w:r>
      <w:r w:rsidR="0022711A">
        <w:rPr>
          <w:rFonts w:ascii="Sennheiser Office" w:hAnsi="Sennheiser Office" w:hint="eastAsia"/>
          <w:sz w:val="21"/>
          <w:szCs w:val="21"/>
          <w:lang w:eastAsia="zh-CN"/>
        </w:rPr>
        <w:t>先进</w:t>
      </w:r>
      <w:r w:rsidR="00C07902">
        <w:rPr>
          <w:rFonts w:ascii="Sennheiser Office" w:hAnsi="Sennheiser Office" w:hint="eastAsia"/>
          <w:sz w:val="21"/>
          <w:szCs w:val="21"/>
          <w:lang w:eastAsia="zh-CN"/>
        </w:rPr>
        <w:t>可靠</w:t>
      </w:r>
      <w:r w:rsidR="0022711A">
        <w:rPr>
          <w:rFonts w:ascii="Sennheiser Office" w:hAnsi="Sennheiser Office" w:hint="eastAsia"/>
          <w:sz w:val="21"/>
          <w:szCs w:val="21"/>
          <w:lang w:eastAsia="zh-CN"/>
        </w:rPr>
        <w:t>的音频解决方案，</w:t>
      </w:r>
      <w:r w:rsidR="00944636">
        <w:rPr>
          <w:rFonts w:ascii="Sennheiser Office" w:hAnsi="Sennheiser Office" w:hint="eastAsia"/>
          <w:sz w:val="21"/>
          <w:szCs w:val="21"/>
          <w:lang w:eastAsia="zh-CN"/>
        </w:rPr>
        <w:t>让协作和学习更轻松。</w:t>
      </w:r>
      <w:r w:rsidR="0022711A">
        <w:rPr>
          <w:rFonts w:ascii="Sennheiser Office" w:hAnsi="Sennheiser Office" w:hint="eastAsia"/>
          <w:sz w:val="21"/>
          <w:szCs w:val="21"/>
          <w:lang w:eastAsia="zh-CN"/>
        </w:rPr>
        <w:t>为</w:t>
      </w:r>
      <w:r w:rsidR="00AD06C5">
        <w:rPr>
          <w:rFonts w:ascii="Sennheiser Office" w:hAnsi="Sennheiser Office" w:hint="eastAsia"/>
          <w:sz w:val="21"/>
          <w:szCs w:val="21"/>
          <w:lang w:eastAsia="zh-CN"/>
        </w:rPr>
        <w:t>此</w:t>
      </w:r>
      <w:r w:rsidR="0022711A">
        <w:rPr>
          <w:rFonts w:ascii="Sennheiser Office" w:hAnsi="Sennheiser Office" w:hint="eastAsia"/>
          <w:sz w:val="21"/>
          <w:szCs w:val="21"/>
          <w:lang w:eastAsia="zh-CN"/>
        </w:rPr>
        <w:t>，森海塞尔</w:t>
      </w:r>
      <w:r w:rsidR="007B7D3F">
        <w:rPr>
          <w:rFonts w:ascii="Sennheiser Office" w:hAnsi="Sennheiser Office" w:hint="eastAsia"/>
          <w:sz w:val="21"/>
          <w:szCs w:val="21"/>
          <w:lang w:eastAsia="zh-CN"/>
        </w:rPr>
        <w:t>与</w:t>
      </w:r>
      <w:r w:rsidR="00D63F9D">
        <w:rPr>
          <w:rFonts w:ascii="Sennheiser Office" w:hAnsi="Sennheiser Office" w:hint="eastAsia"/>
          <w:sz w:val="21"/>
          <w:szCs w:val="21"/>
          <w:lang w:eastAsia="zh-CN"/>
        </w:rPr>
        <w:t>业内领先品牌合作，打造</w:t>
      </w:r>
      <w:bookmarkEnd w:id="4"/>
      <w:bookmarkEnd w:id="5"/>
      <w:r w:rsidR="00BE46E1">
        <w:rPr>
          <w:rFonts w:ascii="Sennheiser Office" w:hAnsi="Sennheiser Office" w:hint="eastAsia"/>
          <w:sz w:val="21"/>
          <w:szCs w:val="21"/>
          <w:lang w:eastAsia="zh-CN"/>
        </w:rPr>
        <w:t>强大的</w:t>
      </w:r>
      <w:r w:rsidR="00704107">
        <w:rPr>
          <w:rFonts w:ascii="Sennheiser Office" w:hAnsi="Sennheiser Office" w:hint="eastAsia"/>
          <w:sz w:val="21"/>
          <w:szCs w:val="21"/>
          <w:lang w:eastAsia="zh-CN"/>
        </w:rPr>
        <w:t>全球联盟</w:t>
      </w:r>
      <w:r w:rsidR="00BE46E1">
        <w:rPr>
          <w:rFonts w:ascii="Sennheiser Office" w:hAnsi="Sennheiser Office" w:hint="eastAsia"/>
          <w:sz w:val="21"/>
          <w:szCs w:val="21"/>
          <w:lang w:eastAsia="zh-CN"/>
        </w:rPr>
        <w:t>伙伴</w:t>
      </w:r>
      <w:r w:rsidR="005E65F6">
        <w:rPr>
          <w:rFonts w:ascii="Sennheiser Office" w:hAnsi="Sennheiser Office" w:hint="eastAsia"/>
          <w:sz w:val="21"/>
          <w:szCs w:val="21"/>
          <w:lang w:eastAsia="zh-CN"/>
        </w:rPr>
        <w:t>。</w:t>
      </w:r>
      <w:r w:rsidR="00BE0F08">
        <w:rPr>
          <w:rFonts w:ascii="Sennheiser Office" w:hAnsi="Sennheiser Office" w:hint="eastAsia"/>
          <w:sz w:val="21"/>
          <w:szCs w:val="21"/>
          <w:lang w:eastAsia="zh-CN"/>
        </w:rPr>
        <w:t>本届展会，森海塞尔独具匠心地以“拼图”的形式，生动</w:t>
      </w:r>
      <w:r w:rsidR="008830B4">
        <w:rPr>
          <w:rFonts w:ascii="Sennheiser Office" w:hAnsi="Sennheiser Office" w:hint="eastAsia"/>
          <w:sz w:val="21"/>
          <w:szCs w:val="21"/>
          <w:lang w:eastAsia="zh-CN"/>
        </w:rPr>
        <w:t>展现</w:t>
      </w:r>
      <w:r w:rsidR="00BE0F08">
        <w:rPr>
          <w:rFonts w:ascii="Sennheiser Office" w:hAnsi="Sennheiser Office" w:hint="eastAsia"/>
          <w:sz w:val="21"/>
          <w:szCs w:val="21"/>
          <w:lang w:eastAsia="zh-CN"/>
        </w:rPr>
        <w:t>品牌</w:t>
      </w:r>
      <w:r w:rsidR="00AF1363">
        <w:rPr>
          <w:rFonts w:ascii="Sennheiser Office" w:hAnsi="Sennheiser Office" w:hint="eastAsia"/>
          <w:sz w:val="21"/>
          <w:szCs w:val="21"/>
          <w:lang w:eastAsia="zh-CN"/>
        </w:rPr>
        <w:t>通过</w:t>
      </w:r>
      <w:r w:rsidR="00704107">
        <w:rPr>
          <w:rFonts w:ascii="Sennheiser Office" w:hAnsi="Sennheiser Office" w:hint="eastAsia"/>
          <w:sz w:val="21"/>
          <w:szCs w:val="21"/>
          <w:lang w:eastAsia="zh-CN"/>
        </w:rPr>
        <w:t>构建开放多元的</w:t>
      </w:r>
      <w:r w:rsidR="00704107" w:rsidRPr="006F6C13">
        <w:rPr>
          <w:rFonts w:ascii="Sennheiser Office" w:hAnsi="Sennheiser Office"/>
          <w:sz w:val="21"/>
          <w:szCs w:val="21"/>
          <w:lang w:eastAsia="zh-CN"/>
        </w:rPr>
        <w:t>生态系统</w:t>
      </w:r>
      <w:r w:rsidR="00704107">
        <w:rPr>
          <w:rFonts w:ascii="Sennheiser Office" w:hAnsi="Sennheiser Office" w:hint="eastAsia"/>
          <w:sz w:val="21"/>
          <w:szCs w:val="21"/>
          <w:lang w:eastAsia="zh-CN"/>
        </w:rPr>
        <w:t>，</w:t>
      </w:r>
      <w:r w:rsidR="00AD06C5">
        <w:rPr>
          <w:rFonts w:ascii="Sennheiser Office" w:hAnsi="Sennheiser Office" w:hint="eastAsia"/>
          <w:sz w:val="21"/>
          <w:szCs w:val="21"/>
          <w:lang w:eastAsia="zh-CN"/>
        </w:rPr>
        <w:t>为全球</w:t>
      </w:r>
      <w:r w:rsidR="00FD6F43">
        <w:rPr>
          <w:rFonts w:ascii="Sennheiser Office" w:hAnsi="Sennheiser Office" w:hint="eastAsia"/>
          <w:sz w:val="21"/>
          <w:szCs w:val="21"/>
          <w:lang w:eastAsia="zh-CN"/>
        </w:rPr>
        <w:t>用户提供</w:t>
      </w:r>
      <w:r w:rsidR="00A93818">
        <w:rPr>
          <w:rFonts w:ascii="Sennheiser Office" w:hAnsi="Sennheiser Office" w:hint="eastAsia"/>
          <w:sz w:val="21"/>
          <w:szCs w:val="21"/>
          <w:lang w:eastAsia="zh-CN"/>
        </w:rPr>
        <w:t>卓越非凡的</w:t>
      </w:r>
      <w:r w:rsidR="00555AD3">
        <w:rPr>
          <w:rFonts w:ascii="Sennheiser Office" w:hAnsi="Sennheiser Office" w:hint="eastAsia"/>
          <w:sz w:val="21"/>
          <w:szCs w:val="21"/>
          <w:lang w:eastAsia="zh-CN"/>
        </w:rPr>
        <w:t>音频解决方案和</w:t>
      </w:r>
      <w:r w:rsidR="00A93818">
        <w:rPr>
          <w:rFonts w:ascii="Sennheiser Office" w:hAnsi="Sennheiser Office" w:hint="eastAsia"/>
          <w:sz w:val="21"/>
          <w:szCs w:val="21"/>
          <w:lang w:eastAsia="zh-CN"/>
        </w:rPr>
        <w:t>无缝衔接的安装与支持服务。</w:t>
      </w:r>
    </w:p>
    <w:p w14:paraId="44404870" w14:textId="77777777" w:rsidR="008952F0" w:rsidRDefault="008952F0" w:rsidP="00527542">
      <w:pPr>
        <w:rPr>
          <w:rFonts w:ascii="Sennheiser Office" w:hAnsi="Sennheiser Office"/>
          <w:sz w:val="21"/>
          <w:szCs w:val="21"/>
          <w:lang w:eastAsia="zh-CN"/>
        </w:rPr>
      </w:pPr>
    </w:p>
    <w:p w14:paraId="04FFD259" w14:textId="7390EEE7" w:rsidR="008952F0" w:rsidRPr="006F6C13" w:rsidRDefault="008952F0" w:rsidP="00376CF2">
      <w:pPr>
        <w:rPr>
          <w:rFonts w:ascii="Sennheiser Office" w:hAnsi="Sennheiser Office"/>
          <w:sz w:val="21"/>
          <w:szCs w:val="21"/>
          <w:lang w:eastAsia="zh-CN"/>
        </w:rPr>
      </w:pPr>
      <w:r w:rsidRPr="006F6C13">
        <w:rPr>
          <w:rFonts w:ascii="Sennheiser Office" w:hAnsi="Sennheiser Office"/>
          <w:sz w:val="21"/>
          <w:szCs w:val="21"/>
          <w:lang w:eastAsia="zh-CN"/>
        </w:rPr>
        <w:t>森海塞尔大中华区商务通讯销售总监赵小川表示：</w:t>
      </w:r>
      <w:r w:rsidRPr="006F6C13">
        <w:rPr>
          <w:rFonts w:ascii="Sennheiser Office" w:hAnsi="Sennheiser Office"/>
          <w:sz w:val="21"/>
          <w:szCs w:val="21"/>
          <w:lang w:eastAsia="zh-CN"/>
        </w:rPr>
        <w:t>“</w:t>
      </w:r>
      <w:r w:rsidR="006949E9" w:rsidRPr="006F6C13">
        <w:rPr>
          <w:rFonts w:ascii="Sennheiser Office" w:hAnsi="Sennheiser Office"/>
          <w:sz w:val="21"/>
          <w:szCs w:val="21"/>
          <w:lang w:eastAsia="zh-CN"/>
        </w:rPr>
        <w:t>森海塞尔</w:t>
      </w:r>
      <w:r w:rsidR="006949E9">
        <w:rPr>
          <w:rFonts w:ascii="Sennheiser Office" w:hAnsi="Sennheiser Office" w:hint="eastAsia"/>
          <w:sz w:val="21"/>
          <w:szCs w:val="21"/>
          <w:lang w:eastAsia="zh-CN"/>
        </w:rPr>
        <w:t>时刻关注</w:t>
      </w:r>
      <w:r w:rsidR="006949E9" w:rsidRPr="006F6C13">
        <w:rPr>
          <w:rFonts w:ascii="Sennheiser Office" w:hAnsi="Sennheiser Office"/>
          <w:sz w:val="21"/>
          <w:szCs w:val="21"/>
          <w:lang w:eastAsia="zh-CN"/>
        </w:rPr>
        <w:t>客户所需</w:t>
      </w:r>
      <w:r w:rsidR="00551F60">
        <w:rPr>
          <w:rFonts w:ascii="Sennheiser Office" w:hAnsi="Sennheiser Office" w:hint="eastAsia"/>
          <w:sz w:val="21"/>
          <w:szCs w:val="21"/>
          <w:lang w:eastAsia="zh-CN"/>
        </w:rPr>
        <w:t>。通过与全球</w:t>
      </w:r>
      <w:r w:rsidR="00157D92">
        <w:rPr>
          <w:rFonts w:ascii="Sennheiser Office" w:hAnsi="Sennheiser Office" w:hint="eastAsia"/>
          <w:sz w:val="21"/>
          <w:szCs w:val="21"/>
          <w:lang w:eastAsia="zh-CN"/>
        </w:rPr>
        <w:t>众多软件及硬件</w:t>
      </w:r>
      <w:r w:rsidR="00960E41">
        <w:rPr>
          <w:rFonts w:ascii="Sennheiser Office" w:hAnsi="Sennheiser Office" w:hint="eastAsia"/>
          <w:sz w:val="21"/>
          <w:szCs w:val="21"/>
          <w:lang w:eastAsia="zh-CN"/>
        </w:rPr>
        <w:t>品牌的无间合作，我们</w:t>
      </w:r>
      <w:r w:rsidR="00D7184C">
        <w:rPr>
          <w:rFonts w:ascii="Sennheiser Office" w:hAnsi="Sennheiser Office" w:hint="eastAsia"/>
          <w:sz w:val="21"/>
          <w:szCs w:val="21"/>
          <w:lang w:eastAsia="zh-CN"/>
        </w:rPr>
        <w:t>能够为客户提供</w:t>
      </w:r>
      <w:r w:rsidR="004A112B">
        <w:rPr>
          <w:rFonts w:ascii="Sennheiser Office" w:hAnsi="Sennheiser Office" w:hint="eastAsia"/>
          <w:sz w:val="21"/>
          <w:szCs w:val="21"/>
          <w:lang w:eastAsia="zh-CN"/>
        </w:rPr>
        <w:t>符合他们实际需求的一站式音视频解决方案，</w:t>
      </w:r>
      <w:r w:rsidR="00D40F4B">
        <w:rPr>
          <w:rFonts w:ascii="Sennheiser Office" w:hAnsi="Sennheiser Office" w:hint="eastAsia"/>
          <w:sz w:val="21"/>
          <w:szCs w:val="21"/>
          <w:lang w:eastAsia="zh-CN"/>
        </w:rPr>
        <w:t>不仅灵活</w:t>
      </w:r>
      <w:r w:rsidR="00BE3FA0">
        <w:rPr>
          <w:rFonts w:ascii="Sennheiser Office" w:hAnsi="Sennheiser Office" w:hint="eastAsia"/>
          <w:sz w:val="21"/>
          <w:szCs w:val="21"/>
          <w:lang w:eastAsia="zh-CN"/>
        </w:rPr>
        <w:t>可靠、</w:t>
      </w:r>
      <w:r w:rsidR="001455CA">
        <w:rPr>
          <w:rFonts w:ascii="Sennheiser Office" w:hAnsi="Sennheiser Office" w:hint="eastAsia"/>
          <w:sz w:val="21"/>
          <w:szCs w:val="21"/>
          <w:lang w:eastAsia="zh-CN"/>
        </w:rPr>
        <w:t>使用体验出众</w:t>
      </w:r>
      <w:r w:rsidR="00BE3FA0">
        <w:rPr>
          <w:rFonts w:ascii="Sennheiser Office" w:hAnsi="Sennheiser Office" w:hint="eastAsia"/>
          <w:sz w:val="21"/>
          <w:szCs w:val="21"/>
          <w:lang w:eastAsia="zh-CN"/>
        </w:rPr>
        <w:t>，还能实现</w:t>
      </w:r>
      <w:r w:rsidR="00714EE4" w:rsidRPr="006F6C13">
        <w:rPr>
          <w:rFonts w:ascii="Sennheiser Office" w:hAnsi="Sennheiser Office"/>
          <w:sz w:val="21"/>
          <w:szCs w:val="21"/>
          <w:lang w:eastAsia="zh-CN"/>
        </w:rPr>
        <w:t>高效扩展</w:t>
      </w:r>
      <w:r w:rsidR="00714EE4">
        <w:rPr>
          <w:rFonts w:ascii="Sennheiser Office" w:hAnsi="Sennheiser Office" w:hint="eastAsia"/>
          <w:sz w:val="21"/>
          <w:szCs w:val="21"/>
          <w:lang w:eastAsia="zh-CN"/>
        </w:rPr>
        <w:t>，满足用户的不断变化的各类需求，</w:t>
      </w:r>
      <w:r w:rsidR="00376CF2">
        <w:rPr>
          <w:rFonts w:ascii="Sennheiser Office" w:hAnsi="Sennheiser Office" w:hint="eastAsia"/>
          <w:sz w:val="21"/>
          <w:szCs w:val="21"/>
          <w:lang w:eastAsia="zh-CN"/>
        </w:rPr>
        <w:t>助力他们提升</w:t>
      </w:r>
      <w:r w:rsidRPr="006F6C13">
        <w:rPr>
          <w:rFonts w:ascii="Sennheiser Office" w:hAnsi="Sennheiser Office"/>
          <w:sz w:val="21"/>
          <w:szCs w:val="21"/>
          <w:lang w:eastAsia="zh-CN"/>
        </w:rPr>
        <w:t>工作效率</w:t>
      </w:r>
      <w:r w:rsidR="001455CA">
        <w:rPr>
          <w:rFonts w:ascii="Sennheiser Office" w:hAnsi="Sennheiser Office" w:hint="eastAsia"/>
          <w:sz w:val="21"/>
          <w:szCs w:val="21"/>
          <w:lang w:eastAsia="zh-CN"/>
        </w:rPr>
        <w:t>并节约运营成本</w:t>
      </w:r>
      <w:r w:rsidR="00376CF2">
        <w:rPr>
          <w:rFonts w:ascii="Sennheiser Office" w:hAnsi="Sennheiser Office" w:hint="eastAsia"/>
          <w:sz w:val="21"/>
          <w:szCs w:val="21"/>
          <w:lang w:eastAsia="zh-CN"/>
        </w:rPr>
        <w:t>。”</w:t>
      </w:r>
    </w:p>
    <w:p w14:paraId="6A7CF16F" w14:textId="77777777" w:rsidR="00527542" w:rsidRPr="006F6C13" w:rsidRDefault="00527542" w:rsidP="00527542">
      <w:pPr>
        <w:rPr>
          <w:rFonts w:ascii="Sennheiser Office" w:hAnsi="Sennheiser Office"/>
          <w:sz w:val="21"/>
          <w:szCs w:val="21"/>
          <w:lang w:eastAsia="zh-CN"/>
        </w:rPr>
      </w:pPr>
    </w:p>
    <w:p w14:paraId="7849C44E" w14:textId="16B3AE09" w:rsidR="00527542" w:rsidRPr="006F6C13" w:rsidRDefault="00732F83" w:rsidP="00527542">
      <w:pPr>
        <w:rPr>
          <w:rFonts w:ascii="Sennheiser Office" w:hAnsi="Sennheiser Office"/>
          <w:b/>
          <w:bCs/>
          <w:sz w:val="21"/>
          <w:szCs w:val="21"/>
          <w:lang w:eastAsia="zh-CN"/>
        </w:rPr>
      </w:pPr>
      <w:r>
        <w:rPr>
          <w:rFonts w:ascii="Sennheiser Office" w:hAnsi="Sennheiser Office" w:hint="eastAsia"/>
          <w:b/>
          <w:bCs/>
          <w:sz w:val="21"/>
          <w:szCs w:val="21"/>
          <w:lang w:eastAsia="zh-CN"/>
        </w:rPr>
        <w:lastRenderedPageBreak/>
        <w:t>卓越</w:t>
      </w:r>
      <w:r w:rsidR="0034208E">
        <w:rPr>
          <w:rFonts w:ascii="Sennheiser Office" w:hAnsi="Sennheiser Office" w:hint="eastAsia"/>
          <w:b/>
          <w:bCs/>
          <w:sz w:val="21"/>
          <w:szCs w:val="21"/>
          <w:lang w:eastAsia="zh-CN"/>
        </w:rPr>
        <w:t>音频解决方案</w:t>
      </w:r>
      <w:r w:rsidR="00527542" w:rsidRPr="006F6C13">
        <w:rPr>
          <w:rFonts w:ascii="Sennheiser Office" w:hAnsi="Sennheiser Office"/>
          <w:b/>
          <w:bCs/>
          <w:sz w:val="21"/>
          <w:szCs w:val="21"/>
          <w:lang w:eastAsia="zh-CN"/>
        </w:rPr>
        <w:t>打造高品质混合协作空间</w:t>
      </w:r>
    </w:p>
    <w:p w14:paraId="40D853E1" w14:textId="3EF8F42E" w:rsidR="00527542" w:rsidRDefault="00535E4A" w:rsidP="00527542">
      <w:pPr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 w:hint="eastAsia"/>
          <w:sz w:val="21"/>
          <w:szCs w:val="21"/>
          <w:lang w:eastAsia="zh-CN"/>
        </w:rPr>
        <w:t>本次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展会，森海塞尔</w:t>
      </w:r>
      <w:r>
        <w:rPr>
          <w:rFonts w:ascii="Sennheiser Office" w:hAnsi="Sennheiser Office" w:hint="eastAsia"/>
          <w:sz w:val="21"/>
          <w:szCs w:val="21"/>
          <w:lang w:eastAsia="zh-CN"/>
        </w:rPr>
        <w:t>将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重点展出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TCC 2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和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TCC M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天花阵列麦克风</w:t>
      </w:r>
      <w:r>
        <w:rPr>
          <w:rFonts w:ascii="Sennheiser Office" w:hAnsi="Sennheiser Office" w:hint="eastAsia"/>
          <w:sz w:val="21"/>
          <w:szCs w:val="21"/>
          <w:lang w:eastAsia="zh-CN"/>
        </w:rPr>
        <w:t>、</w:t>
      </w:r>
      <w:r w:rsidRPr="006F6C13">
        <w:rPr>
          <w:rFonts w:ascii="Sennheiser Office" w:hAnsi="Sennheiser Office"/>
          <w:sz w:val="21"/>
          <w:szCs w:val="21"/>
          <w:lang w:eastAsia="zh-CN"/>
        </w:rPr>
        <w:t xml:space="preserve">TC </w:t>
      </w:r>
      <w:r w:rsidR="00D83CD4">
        <w:rPr>
          <w:rFonts w:ascii="Sennheiser Office" w:hAnsi="Sennheiser Office"/>
          <w:sz w:val="21"/>
          <w:szCs w:val="21"/>
          <w:lang w:eastAsia="zh-CN"/>
        </w:rPr>
        <w:t>B</w:t>
      </w:r>
      <w:r w:rsidRPr="006F6C13">
        <w:rPr>
          <w:rFonts w:ascii="Sennheiser Office" w:hAnsi="Sennheiser Office"/>
          <w:sz w:val="21"/>
          <w:szCs w:val="21"/>
          <w:lang w:eastAsia="zh-CN"/>
        </w:rPr>
        <w:t>ars</w:t>
      </w:r>
      <w:r>
        <w:rPr>
          <w:rFonts w:ascii="Sennheiser Office" w:hAnsi="Sennheiser Office" w:hint="eastAsia"/>
          <w:sz w:val="21"/>
          <w:szCs w:val="21"/>
          <w:lang w:eastAsia="zh-CN"/>
        </w:rPr>
        <w:t>智能音视频一体机和</w:t>
      </w:r>
      <w:r>
        <w:rPr>
          <w:rFonts w:ascii="Sennheiser Office" w:hAnsi="Sennheiser Office" w:hint="eastAsia"/>
          <w:sz w:val="21"/>
          <w:szCs w:val="21"/>
          <w:lang w:eastAsia="zh-CN"/>
        </w:rPr>
        <w:t>EW</w:t>
      </w:r>
      <w:r>
        <w:rPr>
          <w:rFonts w:ascii="Sennheiser Office" w:hAnsi="Sennheiser Office"/>
          <w:sz w:val="21"/>
          <w:szCs w:val="21"/>
          <w:lang w:eastAsia="zh-CN"/>
        </w:rPr>
        <w:t>-</w:t>
      </w:r>
      <w:r>
        <w:rPr>
          <w:rFonts w:ascii="Sennheiser Office" w:hAnsi="Sennheiser Office" w:hint="eastAsia"/>
          <w:sz w:val="21"/>
          <w:szCs w:val="21"/>
          <w:lang w:eastAsia="zh-CN"/>
        </w:rPr>
        <w:t>DX</w:t>
      </w:r>
      <w:r>
        <w:rPr>
          <w:rFonts w:ascii="Sennheiser Office" w:hAnsi="Sennheiser Office" w:hint="eastAsia"/>
          <w:sz w:val="21"/>
          <w:szCs w:val="21"/>
          <w:lang w:eastAsia="zh-CN"/>
        </w:rPr>
        <w:t>无线数字麦克风系统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等明星产品，</w:t>
      </w:r>
      <w:bookmarkStart w:id="6" w:name="OLE_LINK15"/>
      <w:bookmarkStart w:id="7" w:name="OLE_LINK16"/>
      <w:r w:rsidR="00527542" w:rsidRPr="006F6C13">
        <w:rPr>
          <w:rFonts w:ascii="Sennheiser Office" w:hAnsi="Sennheiser Office"/>
          <w:sz w:val="21"/>
          <w:szCs w:val="21"/>
          <w:lang w:eastAsia="zh-CN"/>
        </w:rPr>
        <w:t>为与会者了解</w:t>
      </w:r>
      <w:r w:rsidR="00FA3248">
        <w:rPr>
          <w:rFonts w:ascii="Sennheiser Office" w:hAnsi="Sennheiser Office" w:hint="eastAsia"/>
          <w:sz w:val="21"/>
          <w:szCs w:val="21"/>
          <w:lang w:eastAsia="zh-CN"/>
        </w:rPr>
        <w:t>并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体验森海塞尔产品的卓越品质提供绝佳平台。</w:t>
      </w:r>
      <w:bookmarkEnd w:id="6"/>
      <w:bookmarkEnd w:id="7"/>
    </w:p>
    <w:p w14:paraId="120F5067" w14:textId="77777777" w:rsidR="003E243D" w:rsidRDefault="003E243D" w:rsidP="00527542">
      <w:pPr>
        <w:rPr>
          <w:rFonts w:ascii="Sennheiser Office" w:hAnsi="Sennheiser Office"/>
          <w:sz w:val="21"/>
          <w:szCs w:val="21"/>
          <w:lang w:eastAsia="zh-CN"/>
        </w:rPr>
      </w:pPr>
    </w:p>
    <w:p w14:paraId="25BDB822" w14:textId="36757AAB" w:rsidR="00527542" w:rsidRPr="006F6C13" w:rsidRDefault="009E7DED" w:rsidP="00527542">
      <w:pPr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 w:hint="eastAsia"/>
          <w:sz w:val="21"/>
          <w:szCs w:val="21"/>
          <w:lang w:eastAsia="zh-CN"/>
        </w:rPr>
        <w:t>森海塞尔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天花阵列麦克风解决方案</w:t>
      </w:r>
      <w:r w:rsidR="003D0710">
        <w:rPr>
          <w:rFonts w:ascii="Sennheiser Office" w:hAnsi="Sennheiser Office" w:hint="eastAsia"/>
          <w:sz w:val="21"/>
          <w:szCs w:val="21"/>
          <w:lang w:eastAsia="zh-CN"/>
        </w:rPr>
        <w:t>包含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TCC 2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和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TCC M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天花阵列麦克风，</w:t>
      </w:r>
      <w:r w:rsidR="003B15C9">
        <w:rPr>
          <w:rFonts w:ascii="Sennheiser Office" w:hAnsi="Sennheiser Office" w:hint="eastAsia"/>
          <w:sz w:val="21"/>
          <w:szCs w:val="21"/>
          <w:lang w:eastAsia="zh-CN"/>
        </w:rPr>
        <w:t>分别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适用于</w:t>
      </w:r>
      <w:r w:rsidR="003B15C9">
        <w:rPr>
          <w:rFonts w:ascii="Sennheiser Office" w:hAnsi="Sennheiser Office" w:hint="eastAsia"/>
          <w:sz w:val="21"/>
          <w:szCs w:val="21"/>
          <w:lang w:eastAsia="zh-CN"/>
        </w:rPr>
        <w:t>大型和中型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的协作空间。</w:t>
      </w:r>
      <w:r w:rsidR="003B15C9">
        <w:rPr>
          <w:rFonts w:ascii="Sennheiser Office" w:hAnsi="Sennheiser Office" w:hint="eastAsia"/>
          <w:sz w:val="21"/>
          <w:szCs w:val="21"/>
          <w:lang w:eastAsia="zh-CN"/>
        </w:rPr>
        <w:t>两款产品</w:t>
      </w:r>
      <w:r w:rsidR="00B31BDE">
        <w:rPr>
          <w:rFonts w:ascii="Sennheiser Office" w:hAnsi="Sennheiser Office" w:hint="eastAsia"/>
          <w:sz w:val="21"/>
          <w:szCs w:val="21"/>
          <w:lang w:eastAsia="zh-CN"/>
        </w:rPr>
        <w:t>均配备了行业尖端科技</w:t>
      </w:r>
      <w:r w:rsidR="00DE221E">
        <w:rPr>
          <w:rFonts w:ascii="Sennheiser Office" w:hAnsi="Sennheiser Office" w:hint="eastAsia"/>
          <w:sz w:val="21"/>
          <w:szCs w:val="21"/>
          <w:lang w:eastAsia="zh-CN"/>
        </w:rPr>
        <w:t>——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动态波束成形专利技术和</w:t>
      </w:r>
      <w:proofErr w:type="spellStart"/>
      <w:r w:rsidR="00527542" w:rsidRPr="006F6C13">
        <w:rPr>
          <w:rFonts w:ascii="Sennheiser Office" w:hAnsi="Sennheiser Office"/>
          <w:sz w:val="21"/>
          <w:szCs w:val="21"/>
          <w:lang w:eastAsia="zh-CN"/>
        </w:rPr>
        <w:t>TruVoicelift</w:t>
      </w:r>
      <w:proofErr w:type="spellEnd"/>
      <w:r w:rsidR="00527542" w:rsidRPr="006F6C13">
        <w:rPr>
          <w:rFonts w:ascii="Sennheiser Office" w:hAnsi="Sennheiser Office"/>
          <w:sz w:val="21"/>
          <w:szCs w:val="21"/>
          <w:lang w:eastAsia="zh-CN"/>
        </w:rPr>
        <w:t>原声增强功能，能够实时追踪发言人位置</w:t>
      </w:r>
      <w:r w:rsidR="00C74936">
        <w:rPr>
          <w:rFonts w:ascii="Sennheiser Office" w:hAnsi="Sennheiser Office" w:hint="eastAsia"/>
          <w:sz w:val="21"/>
          <w:szCs w:val="21"/>
          <w:lang w:eastAsia="zh-CN"/>
        </w:rPr>
        <w:t>，</w:t>
      </w:r>
      <w:r w:rsidR="009802C3" w:rsidRPr="006F6C13">
        <w:rPr>
          <w:rFonts w:ascii="Sennheiser Office" w:hAnsi="Sennheiser Office"/>
          <w:sz w:val="21"/>
          <w:szCs w:val="21"/>
          <w:lang w:eastAsia="zh-CN"/>
        </w:rPr>
        <w:t>支持用户自由移动及</w:t>
      </w:r>
      <w:r w:rsidR="00A17C60">
        <w:rPr>
          <w:rFonts w:ascii="Sennheiser Office" w:hAnsi="Sennheiser Office" w:hint="eastAsia"/>
          <w:sz w:val="21"/>
          <w:szCs w:val="21"/>
          <w:lang w:eastAsia="zh-CN"/>
        </w:rPr>
        <w:t>室内</w:t>
      </w:r>
      <w:r w:rsidR="000B5C3A">
        <w:rPr>
          <w:rFonts w:ascii="Sennheiser Office" w:hAnsi="Sennheiser Office" w:hint="eastAsia"/>
          <w:sz w:val="21"/>
          <w:szCs w:val="21"/>
          <w:lang w:eastAsia="zh-CN"/>
        </w:rPr>
        <w:t>布置</w:t>
      </w:r>
      <w:r w:rsidR="009802C3" w:rsidRPr="006F6C13">
        <w:rPr>
          <w:rFonts w:ascii="Sennheiser Office" w:hAnsi="Sennheiser Office"/>
          <w:sz w:val="21"/>
          <w:szCs w:val="21"/>
          <w:lang w:eastAsia="zh-CN"/>
        </w:rPr>
        <w:t>的</w:t>
      </w:r>
      <w:r w:rsidR="000B5C3A">
        <w:rPr>
          <w:rFonts w:ascii="Sennheiser Office" w:hAnsi="Sennheiser Office" w:hint="eastAsia"/>
          <w:sz w:val="21"/>
          <w:szCs w:val="21"/>
          <w:lang w:eastAsia="zh-CN"/>
        </w:rPr>
        <w:t>灵活变动，</w:t>
      </w:r>
      <w:r w:rsidR="009802C3" w:rsidRPr="006F6C13">
        <w:rPr>
          <w:rFonts w:ascii="Sennheiser Office" w:hAnsi="Sennheiser Office"/>
          <w:sz w:val="21"/>
          <w:szCs w:val="21"/>
          <w:lang w:eastAsia="zh-CN"/>
        </w:rPr>
        <w:t>同时</w:t>
      </w:r>
      <w:r w:rsidR="000B5C3A">
        <w:rPr>
          <w:rFonts w:ascii="Sennheiser Office" w:hAnsi="Sennheiser Office" w:hint="eastAsia"/>
          <w:sz w:val="21"/>
          <w:szCs w:val="21"/>
          <w:lang w:eastAsia="zh-CN"/>
        </w:rPr>
        <w:t>，</w:t>
      </w:r>
      <w:r w:rsidR="000B5C3A">
        <w:rPr>
          <w:rFonts w:ascii="Sennheiser Office" w:hAnsi="Sennheiser Office" w:hint="eastAsia"/>
          <w:sz w:val="21"/>
          <w:szCs w:val="21"/>
          <w:lang w:eastAsia="zh-CN"/>
        </w:rPr>
        <w:t>TCC</w:t>
      </w:r>
      <w:r w:rsidR="000B5C3A">
        <w:rPr>
          <w:rFonts w:ascii="Sennheiser Office" w:hAnsi="Sennheiser Office"/>
          <w:sz w:val="21"/>
          <w:szCs w:val="21"/>
          <w:lang w:eastAsia="zh-CN"/>
        </w:rPr>
        <w:t xml:space="preserve"> 2</w:t>
      </w:r>
      <w:r w:rsidR="000B5C3A">
        <w:rPr>
          <w:rFonts w:ascii="Sennheiser Office" w:hAnsi="Sennheiser Office" w:hint="eastAsia"/>
          <w:sz w:val="21"/>
          <w:szCs w:val="21"/>
          <w:lang w:eastAsia="zh-CN"/>
        </w:rPr>
        <w:t>和</w:t>
      </w:r>
      <w:r w:rsidR="000B5C3A">
        <w:rPr>
          <w:rFonts w:ascii="Sennheiser Office" w:hAnsi="Sennheiser Office" w:hint="eastAsia"/>
          <w:sz w:val="21"/>
          <w:szCs w:val="21"/>
          <w:lang w:eastAsia="zh-CN"/>
        </w:rPr>
        <w:t>TCC</w:t>
      </w:r>
      <w:r w:rsidR="000B5C3A">
        <w:rPr>
          <w:rFonts w:ascii="Sennheiser Office" w:hAnsi="Sennheiser Office"/>
          <w:sz w:val="21"/>
          <w:szCs w:val="21"/>
          <w:lang w:eastAsia="zh-CN"/>
        </w:rPr>
        <w:t xml:space="preserve"> </w:t>
      </w:r>
      <w:r w:rsidR="000B5C3A">
        <w:rPr>
          <w:rFonts w:ascii="Sennheiser Office" w:hAnsi="Sennheiser Office" w:hint="eastAsia"/>
          <w:sz w:val="21"/>
          <w:szCs w:val="21"/>
          <w:lang w:eastAsia="zh-CN"/>
        </w:rPr>
        <w:t>M</w:t>
      </w:r>
      <w:r w:rsidR="000B5C3A">
        <w:rPr>
          <w:rFonts w:ascii="Sennheiser Office" w:hAnsi="Sennheiser Office" w:hint="eastAsia"/>
          <w:sz w:val="21"/>
          <w:szCs w:val="21"/>
          <w:lang w:eastAsia="zh-CN"/>
        </w:rPr>
        <w:t>还能</w:t>
      </w:r>
      <w:r w:rsidR="008C0A66">
        <w:rPr>
          <w:rFonts w:ascii="Sennheiser Office" w:hAnsi="Sennheiser Office" w:hint="eastAsia"/>
          <w:sz w:val="21"/>
          <w:szCs w:val="21"/>
          <w:lang w:eastAsia="zh-CN"/>
        </w:rPr>
        <w:t>够</w:t>
      </w:r>
      <w:r w:rsidR="00527542" w:rsidRPr="006F6C13">
        <w:rPr>
          <w:rFonts w:ascii="Sennheiser Office" w:hAnsi="Sennheiser Office"/>
          <w:sz w:val="21"/>
          <w:szCs w:val="21"/>
          <w:lang w:eastAsia="zh-CN"/>
        </w:rPr>
        <w:t>确保极佳的语音清晰度，</w:t>
      </w:r>
      <w:r w:rsidR="00C74936" w:rsidRPr="00DE221E">
        <w:rPr>
          <w:rFonts w:ascii="Sennheiser Office" w:hAnsi="Sennheiser Office"/>
          <w:sz w:val="21"/>
          <w:szCs w:val="21"/>
          <w:lang w:eastAsia="zh-CN"/>
        </w:rPr>
        <w:t>将其</w:t>
      </w:r>
      <w:r w:rsidR="00C74936">
        <w:rPr>
          <w:rFonts w:ascii="Sennheiser Office" w:hAnsi="Sennheiser Office" w:hint="eastAsia"/>
          <w:sz w:val="21"/>
          <w:szCs w:val="21"/>
          <w:lang w:eastAsia="zh-CN"/>
        </w:rPr>
        <w:t>发言人的声音</w:t>
      </w:r>
      <w:r w:rsidR="00C74936" w:rsidRPr="00DE221E">
        <w:rPr>
          <w:rFonts w:ascii="Sennheiser Office" w:hAnsi="Sennheiser Office"/>
          <w:sz w:val="21"/>
          <w:szCs w:val="21"/>
          <w:lang w:eastAsia="zh-CN"/>
        </w:rPr>
        <w:t>传递至房间的每一个角落，</w:t>
      </w:r>
      <w:r w:rsidR="00327189">
        <w:rPr>
          <w:rFonts w:ascii="Sennheiser Office" w:hAnsi="Sennheiser Office" w:hint="eastAsia"/>
          <w:sz w:val="21"/>
          <w:szCs w:val="21"/>
          <w:lang w:eastAsia="zh-CN"/>
        </w:rPr>
        <w:t>音质自然完整，使</w:t>
      </w:r>
      <w:r w:rsidR="00D16ED4">
        <w:rPr>
          <w:rFonts w:ascii="Sennheiser Office" w:hAnsi="Sennheiser Office" w:hint="eastAsia"/>
          <w:sz w:val="21"/>
          <w:szCs w:val="21"/>
          <w:lang w:eastAsia="zh-CN"/>
        </w:rPr>
        <w:t>线上</w:t>
      </w:r>
      <w:r w:rsidR="00327189">
        <w:rPr>
          <w:rFonts w:ascii="Sennheiser Office" w:hAnsi="Sennheiser Office" w:hint="eastAsia"/>
          <w:sz w:val="21"/>
          <w:szCs w:val="21"/>
          <w:lang w:eastAsia="zh-CN"/>
        </w:rPr>
        <w:t>和线下的</w:t>
      </w:r>
      <w:r w:rsidR="00D16ED4">
        <w:rPr>
          <w:rFonts w:ascii="Sennheiser Office" w:hAnsi="Sennheiser Office" w:hint="eastAsia"/>
          <w:sz w:val="21"/>
          <w:szCs w:val="21"/>
          <w:lang w:eastAsia="zh-CN"/>
        </w:rPr>
        <w:t>与会者</w:t>
      </w:r>
      <w:r w:rsidR="00327189">
        <w:rPr>
          <w:rFonts w:ascii="Sennheiser Office" w:hAnsi="Sennheiser Office" w:hint="eastAsia"/>
          <w:sz w:val="21"/>
          <w:szCs w:val="21"/>
          <w:lang w:eastAsia="zh-CN"/>
        </w:rPr>
        <w:t>都能</w:t>
      </w:r>
      <w:r w:rsidR="00694536">
        <w:rPr>
          <w:rFonts w:ascii="Sennheiser Office" w:hAnsi="Sennheiser Office" w:hint="eastAsia"/>
          <w:sz w:val="21"/>
          <w:szCs w:val="21"/>
          <w:lang w:eastAsia="zh-CN"/>
        </w:rPr>
        <w:t>享受</w:t>
      </w:r>
      <w:r w:rsidR="00327189">
        <w:rPr>
          <w:rFonts w:ascii="Sennheiser Office" w:hAnsi="Sennheiser Office" w:hint="eastAsia"/>
          <w:sz w:val="21"/>
          <w:szCs w:val="21"/>
          <w:lang w:eastAsia="zh-CN"/>
        </w:rPr>
        <w:t>同等优质的</w:t>
      </w:r>
      <w:r w:rsidR="00694536">
        <w:rPr>
          <w:rFonts w:ascii="Sennheiser Office" w:hAnsi="Sennheiser Office" w:hint="eastAsia"/>
          <w:sz w:val="21"/>
          <w:szCs w:val="21"/>
          <w:lang w:eastAsia="zh-CN"/>
        </w:rPr>
        <w:t>沉浸式协作体验</w:t>
      </w:r>
      <w:r w:rsidR="00327189">
        <w:rPr>
          <w:rFonts w:ascii="Sennheiser Office" w:hAnsi="Sennheiser Office" w:hint="eastAsia"/>
          <w:sz w:val="21"/>
          <w:szCs w:val="21"/>
          <w:lang w:eastAsia="zh-CN"/>
        </w:rPr>
        <w:t>。</w:t>
      </w:r>
    </w:p>
    <w:p w14:paraId="7A4DBCA0" w14:textId="18790FF2" w:rsidR="00527542" w:rsidRDefault="00D02D22" w:rsidP="00D02D22">
      <w:pPr>
        <w:jc w:val="center"/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 w:hint="eastAsia"/>
          <w:b/>
          <w:bCs/>
          <w:i/>
          <w:noProof/>
          <w:sz w:val="21"/>
          <w:szCs w:val="21"/>
          <w:lang w:eastAsia="zh-CN"/>
        </w:rPr>
        <w:drawing>
          <wp:inline distT="0" distB="0" distL="0" distR="0" wp14:anchorId="77657939" wp14:editId="0AE87666">
            <wp:extent cx="4317558" cy="3034805"/>
            <wp:effectExtent l="0" t="0" r="6985" b="0"/>
            <wp:docPr id="632047759" name="图片 1" descr="图片包含 游戏机, 雨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47759" name="图片 1" descr="图片包含 游戏机, 雨, 钟表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612" t="27700" r="15248" b="22999"/>
                    <a:stretch/>
                  </pic:blipFill>
                  <pic:spPr bwMode="auto">
                    <a:xfrm>
                      <a:off x="0" y="0"/>
                      <a:ext cx="4355813" cy="30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4C94A" w14:textId="77777777" w:rsidR="00D02D22" w:rsidRDefault="00D02D22" w:rsidP="00D02D22">
      <w:pPr>
        <w:jc w:val="center"/>
        <w:rPr>
          <w:rFonts w:ascii="Sennheiser Office" w:hAnsi="Sennheiser Office"/>
          <w:i/>
          <w:iCs/>
          <w:sz w:val="16"/>
          <w:szCs w:val="16"/>
          <w:lang w:eastAsia="zh-CN"/>
        </w:rPr>
      </w:pPr>
      <w:r w:rsidRPr="00A841C0">
        <w:rPr>
          <w:rFonts w:ascii="Sennheiser Office" w:hAnsi="Sennheiser Office"/>
          <w:i/>
          <w:iCs/>
          <w:sz w:val="16"/>
          <w:szCs w:val="16"/>
          <w:lang w:eastAsia="zh-CN"/>
        </w:rPr>
        <w:t>TCC 2</w:t>
      </w:r>
      <w:r w:rsidRPr="00A841C0">
        <w:rPr>
          <w:rFonts w:ascii="Sennheiser Office" w:hAnsi="Sennheiser Office"/>
          <w:i/>
          <w:iCs/>
          <w:sz w:val="16"/>
          <w:szCs w:val="16"/>
          <w:lang w:eastAsia="zh-CN"/>
        </w:rPr>
        <w:t>（左）和</w:t>
      </w:r>
      <w:r w:rsidRPr="00A841C0">
        <w:rPr>
          <w:rFonts w:ascii="Sennheiser Office" w:hAnsi="Sennheiser Office"/>
          <w:i/>
          <w:iCs/>
          <w:sz w:val="16"/>
          <w:szCs w:val="16"/>
          <w:lang w:eastAsia="zh-CN"/>
        </w:rPr>
        <w:t>TCC M</w:t>
      </w:r>
      <w:r w:rsidRPr="00A841C0">
        <w:rPr>
          <w:rFonts w:ascii="Sennheiser Office" w:hAnsi="Sennheiser Office"/>
          <w:i/>
          <w:iCs/>
          <w:sz w:val="16"/>
          <w:szCs w:val="16"/>
          <w:lang w:eastAsia="zh-CN"/>
        </w:rPr>
        <w:t>（右）天花阵列麦克风</w:t>
      </w:r>
    </w:p>
    <w:p w14:paraId="35368262" w14:textId="77777777" w:rsidR="00D02D22" w:rsidRPr="00D02D22" w:rsidRDefault="00D02D22" w:rsidP="00527542">
      <w:pPr>
        <w:rPr>
          <w:rFonts w:ascii="Sennheiser Office" w:hAnsi="Sennheiser Office"/>
          <w:sz w:val="21"/>
          <w:szCs w:val="21"/>
          <w:lang w:eastAsia="zh-CN"/>
        </w:rPr>
      </w:pPr>
    </w:p>
    <w:p w14:paraId="391EA05E" w14:textId="27DE7B40" w:rsidR="003969B7" w:rsidRDefault="000A5A6C" w:rsidP="005B76DD">
      <w:pPr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 w:hint="eastAsia"/>
          <w:sz w:val="21"/>
          <w:szCs w:val="21"/>
          <w:lang w:eastAsia="zh-CN"/>
        </w:rPr>
        <w:t>TC</w:t>
      </w:r>
      <w:r>
        <w:rPr>
          <w:rFonts w:ascii="Sennheiser Office" w:hAnsi="Sennheiser Office"/>
          <w:sz w:val="21"/>
          <w:szCs w:val="21"/>
          <w:lang w:eastAsia="zh-CN"/>
        </w:rPr>
        <w:t xml:space="preserve"> </w:t>
      </w:r>
      <w:r>
        <w:rPr>
          <w:rFonts w:ascii="Sennheiser Office" w:hAnsi="Sennheiser Office" w:hint="eastAsia"/>
          <w:sz w:val="21"/>
          <w:szCs w:val="21"/>
          <w:lang w:eastAsia="zh-CN"/>
        </w:rPr>
        <w:t>Bars</w:t>
      </w:r>
      <w:r w:rsidR="005B76DD">
        <w:rPr>
          <w:rFonts w:ascii="Sennheiser Office" w:hAnsi="Sennheiser Office" w:hint="eastAsia"/>
          <w:sz w:val="21"/>
          <w:szCs w:val="21"/>
          <w:lang w:eastAsia="zh-CN"/>
        </w:rPr>
        <w:t>是</w:t>
      </w:r>
      <w:r w:rsidR="005B76DD" w:rsidRPr="00DE221E">
        <w:rPr>
          <w:rFonts w:ascii="Sennheiser Office" w:hAnsi="Sennheiser Office"/>
          <w:sz w:val="21"/>
          <w:szCs w:val="21"/>
          <w:lang w:eastAsia="zh-CN"/>
        </w:rPr>
        <w:t>森海塞尔专为中小型协作空间设计的高</w:t>
      </w:r>
      <w:proofErr w:type="gramStart"/>
      <w:r w:rsidR="005B76DD" w:rsidRPr="00DE221E">
        <w:rPr>
          <w:rFonts w:ascii="Sennheiser Office" w:hAnsi="Sennheiser Office"/>
          <w:sz w:val="21"/>
          <w:szCs w:val="21"/>
          <w:lang w:eastAsia="zh-CN"/>
        </w:rPr>
        <w:t>灵活度音视频</w:t>
      </w:r>
      <w:proofErr w:type="gramEnd"/>
      <w:r w:rsidR="005B76DD" w:rsidRPr="00DE221E">
        <w:rPr>
          <w:rFonts w:ascii="Sennheiser Office" w:hAnsi="Sennheiser Office"/>
          <w:sz w:val="21"/>
          <w:szCs w:val="21"/>
          <w:lang w:eastAsia="zh-CN"/>
        </w:rPr>
        <w:t>一体化设备</w:t>
      </w:r>
      <w:r w:rsidR="005B76DD">
        <w:rPr>
          <w:rFonts w:ascii="Sennheiser Office" w:hAnsi="Sennheiser Office" w:hint="eastAsia"/>
          <w:sz w:val="21"/>
          <w:szCs w:val="21"/>
          <w:lang w:eastAsia="zh-CN"/>
        </w:rPr>
        <w:t>，</w:t>
      </w:r>
      <w:r w:rsidR="00F53E94">
        <w:rPr>
          <w:rFonts w:ascii="Sennheiser Office" w:hAnsi="Sennheiser Office" w:hint="eastAsia"/>
          <w:sz w:val="21"/>
          <w:szCs w:val="21"/>
          <w:lang w:eastAsia="zh-CN"/>
        </w:rPr>
        <w:t>包含</w:t>
      </w:r>
      <w:r w:rsidR="00F53E94">
        <w:rPr>
          <w:rFonts w:ascii="Sennheiser Office" w:hAnsi="Sennheiser Office" w:hint="eastAsia"/>
          <w:sz w:val="21"/>
          <w:szCs w:val="21"/>
          <w:lang w:eastAsia="zh-CN"/>
        </w:rPr>
        <w:t>TC</w:t>
      </w:r>
      <w:r w:rsidR="00F53E94">
        <w:rPr>
          <w:rFonts w:ascii="Sennheiser Office" w:hAnsi="Sennheiser Office"/>
          <w:sz w:val="21"/>
          <w:szCs w:val="21"/>
          <w:lang w:eastAsia="zh-CN"/>
        </w:rPr>
        <w:t xml:space="preserve"> </w:t>
      </w:r>
      <w:r w:rsidR="00F53E94">
        <w:rPr>
          <w:rFonts w:ascii="Sennheiser Office" w:hAnsi="Sennheiser Office" w:hint="eastAsia"/>
          <w:sz w:val="21"/>
          <w:szCs w:val="21"/>
          <w:lang w:eastAsia="zh-CN"/>
        </w:rPr>
        <w:t>Ba</w:t>
      </w:r>
      <w:r w:rsidR="00F53E94">
        <w:rPr>
          <w:rFonts w:ascii="Sennheiser Office" w:hAnsi="Sennheiser Office"/>
          <w:sz w:val="21"/>
          <w:szCs w:val="21"/>
          <w:lang w:eastAsia="zh-CN"/>
        </w:rPr>
        <w:t xml:space="preserve">r </w:t>
      </w:r>
      <w:r w:rsidR="00F53E94">
        <w:rPr>
          <w:rFonts w:ascii="Sennheiser Office" w:hAnsi="Sennheiser Office" w:hint="eastAsia"/>
          <w:sz w:val="21"/>
          <w:szCs w:val="21"/>
          <w:lang w:eastAsia="zh-CN"/>
        </w:rPr>
        <w:t>S</w:t>
      </w:r>
      <w:r w:rsidR="00F53E94">
        <w:rPr>
          <w:rFonts w:ascii="Sennheiser Office" w:hAnsi="Sennheiser Office" w:hint="eastAsia"/>
          <w:sz w:val="21"/>
          <w:szCs w:val="21"/>
          <w:lang w:eastAsia="zh-CN"/>
        </w:rPr>
        <w:t>和</w:t>
      </w:r>
      <w:r w:rsidR="00F53E94">
        <w:rPr>
          <w:rFonts w:ascii="Sennheiser Office" w:hAnsi="Sennheiser Office" w:hint="eastAsia"/>
          <w:sz w:val="21"/>
          <w:szCs w:val="21"/>
          <w:lang w:eastAsia="zh-CN"/>
        </w:rPr>
        <w:t>TC</w:t>
      </w:r>
      <w:r w:rsidR="00F53E94">
        <w:rPr>
          <w:rFonts w:ascii="Sennheiser Office" w:hAnsi="Sennheiser Office"/>
          <w:sz w:val="21"/>
          <w:szCs w:val="21"/>
          <w:lang w:eastAsia="zh-CN"/>
        </w:rPr>
        <w:t xml:space="preserve"> </w:t>
      </w:r>
      <w:r w:rsidR="00F53E94">
        <w:rPr>
          <w:rFonts w:ascii="Sennheiser Office" w:hAnsi="Sennheiser Office" w:hint="eastAsia"/>
          <w:sz w:val="21"/>
          <w:szCs w:val="21"/>
          <w:lang w:eastAsia="zh-CN"/>
        </w:rPr>
        <w:t>Bar</w:t>
      </w:r>
      <w:r w:rsidR="00F53E94">
        <w:rPr>
          <w:rFonts w:ascii="Sennheiser Office" w:hAnsi="Sennheiser Office"/>
          <w:sz w:val="21"/>
          <w:szCs w:val="21"/>
          <w:lang w:eastAsia="zh-CN"/>
        </w:rPr>
        <w:t xml:space="preserve"> </w:t>
      </w:r>
      <w:r w:rsidR="00F53E94">
        <w:rPr>
          <w:rFonts w:ascii="Sennheiser Office" w:hAnsi="Sennheiser Office" w:hint="eastAsia"/>
          <w:sz w:val="21"/>
          <w:szCs w:val="21"/>
          <w:lang w:eastAsia="zh-CN"/>
        </w:rPr>
        <w:t>M</w:t>
      </w:r>
      <w:r w:rsidR="00033924">
        <w:rPr>
          <w:rFonts w:ascii="Sennheiser Office" w:hAnsi="Sennheiser Office" w:hint="eastAsia"/>
          <w:sz w:val="21"/>
          <w:szCs w:val="21"/>
          <w:lang w:eastAsia="zh-CN"/>
        </w:rPr>
        <w:t>两种选择。</w:t>
      </w:r>
      <w:r w:rsidR="00033924">
        <w:rPr>
          <w:rFonts w:ascii="Sennheiser Office" w:hAnsi="Sennheiser Office" w:hint="eastAsia"/>
          <w:sz w:val="21"/>
          <w:szCs w:val="21"/>
          <w:lang w:eastAsia="zh-CN"/>
        </w:rPr>
        <w:t>TC</w:t>
      </w:r>
      <w:r w:rsidR="00033924">
        <w:rPr>
          <w:rFonts w:ascii="Sennheiser Office" w:hAnsi="Sennheiser Office"/>
          <w:sz w:val="21"/>
          <w:szCs w:val="21"/>
          <w:lang w:eastAsia="zh-CN"/>
        </w:rPr>
        <w:t xml:space="preserve"> </w:t>
      </w:r>
      <w:r w:rsidR="00033924">
        <w:rPr>
          <w:rFonts w:ascii="Sennheiser Office" w:hAnsi="Sennheiser Office" w:hint="eastAsia"/>
          <w:sz w:val="21"/>
          <w:szCs w:val="21"/>
          <w:lang w:eastAsia="zh-CN"/>
        </w:rPr>
        <w:t>Bars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拥有杰出</w:t>
      </w:r>
      <w:r w:rsidR="005B76DD" w:rsidRPr="00DD165D">
        <w:rPr>
          <w:rFonts w:ascii="Sennheiser Office" w:hAnsi="Sennheiser Office"/>
          <w:sz w:val="21"/>
          <w:szCs w:val="21"/>
          <w:lang w:eastAsia="zh-CN"/>
        </w:rPr>
        <w:t>的森海塞尔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音质和一流视频画质，并配备了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“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自动取景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”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和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“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人像平铺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”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等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AI</w:t>
      </w:r>
      <w:r w:rsidR="005B76DD" w:rsidRPr="00D83CD4">
        <w:rPr>
          <w:rFonts w:ascii="Sennheiser Office" w:hAnsi="Sennheiser Office"/>
          <w:sz w:val="21"/>
          <w:szCs w:val="21"/>
          <w:lang w:eastAsia="zh-CN"/>
        </w:rPr>
        <w:t>功能，</w:t>
      </w:r>
      <w:r w:rsidR="0043167E" w:rsidRPr="006F6C13">
        <w:rPr>
          <w:rFonts w:ascii="Sennheiser Office" w:hAnsi="Sennheiser Office"/>
          <w:sz w:val="21"/>
          <w:szCs w:val="21"/>
          <w:lang w:eastAsia="zh-CN"/>
        </w:rPr>
        <w:t>让远程参与者能清晰</w:t>
      </w:r>
      <w:r w:rsidR="0043167E">
        <w:rPr>
          <w:rFonts w:ascii="Sennheiser Office" w:hAnsi="Sennheiser Office" w:hint="eastAsia"/>
          <w:sz w:val="21"/>
          <w:szCs w:val="21"/>
          <w:lang w:eastAsia="zh-CN"/>
        </w:rPr>
        <w:t>地</w:t>
      </w:r>
      <w:r w:rsidR="0043167E" w:rsidRPr="006F6C13">
        <w:rPr>
          <w:rFonts w:ascii="Sennheiser Office" w:hAnsi="Sennheiser Office"/>
          <w:sz w:val="21"/>
          <w:szCs w:val="21"/>
          <w:lang w:eastAsia="zh-CN"/>
        </w:rPr>
        <w:t>看到会议室内其他参会人员</w:t>
      </w:r>
      <w:r w:rsidR="0043167E">
        <w:rPr>
          <w:rFonts w:ascii="Sennheiser Office" w:hAnsi="Sennheiser Office" w:hint="eastAsia"/>
          <w:sz w:val="21"/>
          <w:szCs w:val="21"/>
          <w:lang w:eastAsia="zh-CN"/>
        </w:rPr>
        <w:t>的实时</w:t>
      </w:r>
      <w:r w:rsidR="0043167E" w:rsidRPr="006F6C13">
        <w:rPr>
          <w:rFonts w:ascii="Sennheiser Office" w:hAnsi="Sennheiser Office"/>
          <w:sz w:val="21"/>
          <w:szCs w:val="21"/>
          <w:lang w:eastAsia="zh-CN"/>
        </w:rPr>
        <w:t>动态</w:t>
      </w:r>
      <w:r w:rsidR="0043167E">
        <w:rPr>
          <w:rFonts w:ascii="Sennheiser Office" w:hAnsi="Sennheiser Office" w:hint="eastAsia"/>
          <w:sz w:val="21"/>
          <w:szCs w:val="21"/>
          <w:lang w:eastAsia="zh-CN"/>
        </w:rPr>
        <w:t>，拥有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更</w:t>
      </w:r>
      <w:r w:rsidR="00977488">
        <w:rPr>
          <w:rFonts w:ascii="Sennheiser Office" w:hAnsi="Sennheiser Office" w:hint="eastAsia"/>
          <w:sz w:val="21"/>
          <w:szCs w:val="21"/>
          <w:lang w:eastAsia="zh-CN"/>
        </w:rPr>
        <w:t>真实</w:t>
      </w:r>
      <w:r w:rsidR="0043167E" w:rsidRPr="000712D9">
        <w:rPr>
          <w:rFonts w:ascii="Sennheiser Office" w:hAnsi="Sennheiser Office"/>
          <w:sz w:val="21"/>
          <w:szCs w:val="21"/>
          <w:lang w:eastAsia="zh-CN"/>
        </w:rPr>
        <w:t>高效</w:t>
      </w:r>
      <w:r w:rsidR="005B76DD" w:rsidRPr="006A5DFE">
        <w:rPr>
          <w:rFonts w:ascii="Sennheiser Office" w:hAnsi="Sennheiser Office"/>
          <w:sz w:val="21"/>
          <w:szCs w:val="21"/>
          <w:lang w:eastAsia="zh-CN"/>
        </w:rPr>
        <w:t>的沟通体验。</w:t>
      </w:r>
      <w:r w:rsidR="003969B7">
        <w:rPr>
          <w:rFonts w:ascii="Sennheiser Office" w:hAnsi="Sennheiser Office" w:hint="eastAsia"/>
          <w:sz w:val="21"/>
          <w:szCs w:val="21"/>
          <w:lang w:eastAsia="zh-CN"/>
        </w:rPr>
        <w:t>森海塞尔展台特设有</w:t>
      </w:r>
      <w:r w:rsidR="003969B7" w:rsidRPr="006F6C13">
        <w:rPr>
          <w:rFonts w:ascii="Sennheiser Office" w:hAnsi="Sennheiser Office"/>
          <w:sz w:val="21"/>
          <w:szCs w:val="21"/>
          <w:lang w:eastAsia="zh-CN"/>
        </w:rPr>
        <w:t xml:space="preserve">TC </w:t>
      </w:r>
      <w:r w:rsidR="00D83CD4">
        <w:rPr>
          <w:rFonts w:ascii="Sennheiser Office" w:hAnsi="Sennheiser Office"/>
          <w:sz w:val="21"/>
          <w:szCs w:val="21"/>
          <w:lang w:eastAsia="zh-CN"/>
        </w:rPr>
        <w:t>B</w:t>
      </w:r>
      <w:r w:rsidR="003969B7" w:rsidRPr="006F6C13">
        <w:rPr>
          <w:rFonts w:ascii="Sennheiser Office" w:hAnsi="Sennheiser Office"/>
          <w:sz w:val="21"/>
          <w:szCs w:val="21"/>
          <w:lang w:eastAsia="zh-CN"/>
        </w:rPr>
        <w:t>ars</w:t>
      </w:r>
      <w:r w:rsidR="003969B7" w:rsidRPr="006F6C13">
        <w:rPr>
          <w:rFonts w:ascii="Sennheiser Office" w:hAnsi="Sennheiser Office"/>
          <w:sz w:val="21"/>
          <w:szCs w:val="21"/>
          <w:lang w:eastAsia="zh-CN"/>
        </w:rPr>
        <w:t>演示区</w:t>
      </w:r>
      <w:r w:rsidR="003969B7">
        <w:rPr>
          <w:rFonts w:ascii="Sennheiser Office" w:hAnsi="Sennheiser Office" w:hint="eastAsia"/>
          <w:sz w:val="21"/>
          <w:szCs w:val="21"/>
          <w:lang w:eastAsia="zh-CN"/>
        </w:rPr>
        <w:t>，</w:t>
      </w:r>
      <w:r w:rsidR="006D7EF1">
        <w:rPr>
          <w:rFonts w:ascii="Sennheiser Office" w:hAnsi="Sennheiser Office" w:hint="eastAsia"/>
          <w:sz w:val="21"/>
          <w:szCs w:val="21"/>
          <w:lang w:eastAsia="zh-CN"/>
        </w:rPr>
        <w:t>与会者可亲自体验产品</w:t>
      </w:r>
      <w:r w:rsidR="001178A0" w:rsidRPr="006F6C13">
        <w:rPr>
          <w:rFonts w:ascii="Sennheiser Office" w:hAnsi="Sennheiser Office"/>
          <w:sz w:val="21"/>
          <w:szCs w:val="21"/>
          <w:lang w:eastAsia="zh-CN"/>
        </w:rPr>
        <w:t>出类拔萃的</w:t>
      </w:r>
      <w:r w:rsidR="001178A0">
        <w:rPr>
          <w:rFonts w:ascii="Sennheiser Office" w:hAnsi="Sennheiser Office" w:hint="eastAsia"/>
          <w:sz w:val="21"/>
          <w:szCs w:val="21"/>
          <w:lang w:eastAsia="zh-CN"/>
        </w:rPr>
        <w:t>性能表现。</w:t>
      </w:r>
    </w:p>
    <w:p w14:paraId="40C9E7DA" w14:textId="417E2CD3" w:rsidR="003969B7" w:rsidRDefault="009941F6" w:rsidP="009941F6">
      <w:pPr>
        <w:jc w:val="center"/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/>
          <w:noProof/>
          <w:sz w:val="21"/>
          <w:szCs w:val="21"/>
          <w:lang w:eastAsia="zh-CN"/>
        </w:rPr>
        <w:lastRenderedPageBreak/>
        <w:drawing>
          <wp:inline distT="0" distB="0" distL="0" distR="0" wp14:anchorId="208A79E3" wp14:editId="7B72CE21">
            <wp:extent cx="4269851" cy="2401111"/>
            <wp:effectExtent l="0" t="0" r="0" b="0"/>
            <wp:docPr id="19114085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11" cy="245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5549" w14:textId="77777777" w:rsidR="009941F6" w:rsidRPr="007F0099" w:rsidRDefault="009941F6" w:rsidP="009941F6">
      <w:pPr>
        <w:jc w:val="center"/>
        <w:rPr>
          <w:rFonts w:ascii="Sennheiser Office" w:hAnsi="Sennheiser Office"/>
          <w:i/>
          <w:iCs/>
          <w:sz w:val="16"/>
          <w:szCs w:val="16"/>
          <w:lang w:eastAsia="zh-CN"/>
        </w:rPr>
      </w:pPr>
      <w:r w:rsidRPr="007F0099">
        <w:rPr>
          <w:rFonts w:ascii="Sennheiser Office" w:hAnsi="Sennheiser Office"/>
          <w:i/>
          <w:iCs/>
          <w:sz w:val="16"/>
          <w:szCs w:val="16"/>
          <w:lang w:eastAsia="zh-CN"/>
        </w:rPr>
        <w:t>TC Bar S</w:t>
      </w:r>
      <w:r w:rsidRPr="007F0099">
        <w:rPr>
          <w:rFonts w:ascii="Sennheiser Office" w:hAnsi="Sennheiser Office"/>
          <w:i/>
          <w:iCs/>
          <w:sz w:val="16"/>
          <w:szCs w:val="16"/>
          <w:lang w:eastAsia="zh-CN"/>
        </w:rPr>
        <w:t>（前）和</w:t>
      </w:r>
      <w:r w:rsidRPr="007F0099">
        <w:rPr>
          <w:rFonts w:ascii="Sennheiser Office" w:hAnsi="Sennheiser Office"/>
          <w:i/>
          <w:iCs/>
          <w:sz w:val="16"/>
          <w:szCs w:val="16"/>
          <w:lang w:eastAsia="zh-CN"/>
        </w:rPr>
        <w:t>TC Bar M</w:t>
      </w:r>
      <w:r w:rsidRPr="007F0099">
        <w:rPr>
          <w:rFonts w:ascii="Sennheiser Office" w:hAnsi="Sennheiser Office"/>
          <w:i/>
          <w:iCs/>
          <w:sz w:val="16"/>
          <w:szCs w:val="16"/>
          <w:lang w:eastAsia="zh-CN"/>
        </w:rPr>
        <w:t>（后）智能音视频一体机</w:t>
      </w:r>
    </w:p>
    <w:p w14:paraId="73CC64F1" w14:textId="77777777" w:rsidR="009941F6" w:rsidRDefault="009941F6" w:rsidP="005B76DD">
      <w:pPr>
        <w:rPr>
          <w:rFonts w:ascii="Sennheiser Office" w:hAnsi="Sennheiser Office"/>
          <w:sz w:val="21"/>
          <w:szCs w:val="21"/>
          <w:lang w:eastAsia="zh-CN"/>
        </w:rPr>
      </w:pPr>
    </w:p>
    <w:p w14:paraId="70AA76FB" w14:textId="08F52CF2" w:rsidR="0043167E" w:rsidRDefault="00765FBD" w:rsidP="005B76DD">
      <w:pPr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 w:hint="eastAsia"/>
          <w:sz w:val="21"/>
          <w:szCs w:val="21"/>
          <w:lang w:eastAsia="zh-CN"/>
        </w:rPr>
        <w:t>此外，</w:t>
      </w:r>
      <w:r w:rsidR="005B76DD" w:rsidRPr="00033924">
        <w:rPr>
          <w:rFonts w:ascii="Sennheiser Office" w:hAnsi="Sennheiser Office" w:hint="eastAsia"/>
          <w:sz w:val="21"/>
          <w:szCs w:val="21"/>
          <w:lang w:eastAsia="zh-CN"/>
        </w:rPr>
        <w:t>TC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 xml:space="preserve"> </w:t>
      </w:r>
      <w:r w:rsidR="005B76DD" w:rsidRPr="00033924">
        <w:rPr>
          <w:rFonts w:ascii="Sennheiser Office" w:hAnsi="Sennheiser Office" w:hint="eastAsia"/>
          <w:sz w:val="21"/>
          <w:szCs w:val="21"/>
          <w:lang w:eastAsia="zh-CN"/>
        </w:rPr>
        <w:t>Bars</w:t>
      </w:r>
      <w:r w:rsidR="005B76DD" w:rsidRPr="00033924">
        <w:rPr>
          <w:rFonts w:ascii="Sennheiser Office" w:hAnsi="Sennheiser Office" w:hint="eastAsia"/>
          <w:sz w:val="21"/>
          <w:szCs w:val="21"/>
          <w:lang w:eastAsia="zh-CN"/>
        </w:rPr>
        <w:t>是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市面</w:t>
      </w:r>
      <w:proofErr w:type="gramStart"/>
      <w:r w:rsidR="005B76DD" w:rsidRPr="00033924">
        <w:rPr>
          <w:rFonts w:ascii="Sennheiser Office" w:hAnsi="Sennheiser Office"/>
          <w:sz w:val="21"/>
          <w:szCs w:val="21"/>
          <w:lang w:eastAsia="zh-CN"/>
        </w:rPr>
        <w:t>上</w:t>
      </w:r>
      <w:r w:rsidR="0043167E">
        <w:rPr>
          <w:rFonts w:ascii="Sennheiser Office" w:hAnsi="Sennheiser Office" w:hint="eastAsia"/>
          <w:sz w:val="21"/>
          <w:szCs w:val="21"/>
          <w:lang w:eastAsia="zh-CN"/>
        </w:rPr>
        <w:t>首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款具有</w:t>
      </w:r>
      <w:proofErr w:type="gramEnd"/>
      <w:r w:rsidR="005B76DD" w:rsidRPr="00033924">
        <w:rPr>
          <w:rFonts w:ascii="Sennheiser Office" w:hAnsi="Sennheiser Office"/>
          <w:sz w:val="21"/>
          <w:szCs w:val="21"/>
          <w:lang w:eastAsia="zh-CN"/>
        </w:rPr>
        <w:t>Dante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接口的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UC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音视频一体机，</w:t>
      </w:r>
      <w:r w:rsidR="0043167E">
        <w:rPr>
          <w:rFonts w:ascii="Sennheiser Office" w:hAnsi="Sennheiser Office" w:hint="eastAsia"/>
          <w:sz w:val="21"/>
          <w:szCs w:val="21"/>
          <w:lang w:eastAsia="zh-CN"/>
        </w:rPr>
        <w:t>用户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可通过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Dante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添加扩展麦克风和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/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或第二个外置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USB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摄像头，</w:t>
      </w:r>
      <w:r>
        <w:rPr>
          <w:rFonts w:ascii="Sennheiser Office" w:hAnsi="Sennheiser Office" w:hint="eastAsia"/>
          <w:sz w:val="21"/>
          <w:szCs w:val="21"/>
          <w:lang w:eastAsia="zh-CN"/>
        </w:rPr>
        <w:t>覆盖更大区域，</w:t>
      </w:r>
      <w:r w:rsidR="005B76DD" w:rsidRPr="00033924">
        <w:rPr>
          <w:rFonts w:ascii="Sennheiser Office" w:hAnsi="Sennheiser Office"/>
          <w:sz w:val="21"/>
          <w:szCs w:val="21"/>
          <w:lang w:eastAsia="zh-CN"/>
        </w:rPr>
        <w:t>实现更强的扩展性。</w:t>
      </w:r>
    </w:p>
    <w:p w14:paraId="54DFAFEB" w14:textId="77777777" w:rsidR="0017073D" w:rsidRDefault="0017073D" w:rsidP="003D0710">
      <w:pPr>
        <w:rPr>
          <w:rFonts w:ascii="Sennheiser Office" w:hAnsi="Sennheiser Office"/>
          <w:sz w:val="21"/>
          <w:szCs w:val="21"/>
          <w:lang w:eastAsia="zh-CN"/>
        </w:rPr>
      </w:pPr>
    </w:p>
    <w:p w14:paraId="27CB6D2B" w14:textId="512F5716" w:rsidR="0070674F" w:rsidRPr="00033924" w:rsidRDefault="0070674F" w:rsidP="00033924">
      <w:pPr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 w:hint="eastAsia"/>
          <w:sz w:val="21"/>
          <w:szCs w:val="21"/>
          <w:lang w:eastAsia="zh-CN"/>
        </w:rPr>
        <w:t>EW</w:t>
      </w:r>
      <w:r>
        <w:rPr>
          <w:rFonts w:ascii="Sennheiser Office" w:hAnsi="Sennheiser Office"/>
          <w:sz w:val="21"/>
          <w:szCs w:val="21"/>
          <w:lang w:eastAsia="zh-CN"/>
        </w:rPr>
        <w:t>-</w:t>
      </w:r>
      <w:r>
        <w:rPr>
          <w:rFonts w:ascii="Sennheiser Office" w:hAnsi="Sennheiser Office" w:hint="eastAsia"/>
          <w:sz w:val="21"/>
          <w:szCs w:val="21"/>
          <w:lang w:eastAsia="zh-CN"/>
        </w:rPr>
        <w:t>DX</w:t>
      </w:r>
      <w:r w:rsidR="0032075B">
        <w:rPr>
          <w:rFonts w:ascii="Sennheiser Office" w:hAnsi="Sennheiser Office" w:hint="eastAsia"/>
          <w:sz w:val="21"/>
          <w:szCs w:val="21"/>
          <w:lang w:eastAsia="zh-CN"/>
        </w:rPr>
        <w:t>继承了森海塞尔</w:t>
      </w:r>
      <w:r w:rsidR="007B1945" w:rsidRPr="00033924">
        <w:rPr>
          <w:rFonts w:ascii="Sennheiser Office" w:hAnsi="Sennheiser Office"/>
          <w:sz w:val="21"/>
          <w:szCs w:val="21"/>
          <w:lang w:eastAsia="zh-CN"/>
        </w:rPr>
        <w:t>Evolution Wireless Digital</w:t>
      </w:r>
      <w:r w:rsidR="007B1945" w:rsidRPr="00033924">
        <w:rPr>
          <w:rFonts w:ascii="Sennheiser Office" w:hAnsi="Sennheiser Office"/>
          <w:sz w:val="21"/>
          <w:szCs w:val="21"/>
          <w:lang w:eastAsia="zh-CN"/>
        </w:rPr>
        <w:t>系列的优良特性，</w:t>
      </w:r>
      <w:r w:rsidR="00247398">
        <w:rPr>
          <w:rFonts w:ascii="Sennheiser Office" w:hAnsi="Sennheiser Office" w:hint="eastAsia"/>
          <w:sz w:val="21"/>
          <w:szCs w:val="21"/>
          <w:lang w:eastAsia="zh-CN"/>
        </w:rPr>
        <w:t>采用</w:t>
      </w:r>
      <w:r w:rsidR="00484EAD">
        <w:rPr>
          <w:rFonts w:ascii="Sennheiser Office" w:hAnsi="Sennheiser Office" w:hint="eastAsia"/>
          <w:sz w:val="21"/>
          <w:szCs w:val="21"/>
          <w:lang w:eastAsia="zh-CN"/>
        </w:rPr>
        <w:t>可轻松扩展的</w:t>
      </w:r>
      <w:r w:rsidR="00247398">
        <w:rPr>
          <w:rFonts w:ascii="Sennheiser Office" w:hAnsi="Sennheiser Office" w:hint="eastAsia"/>
          <w:sz w:val="21"/>
          <w:szCs w:val="21"/>
          <w:lang w:eastAsia="zh-CN"/>
        </w:rPr>
        <w:t>数字</w:t>
      </w:r>
      <w:r w:rsidR="00247398">
        <w:rPr>
          <w:rFonts w:ascii="Sennheiser Office" w:hAnsi="Sennheiser Office" w:hint="eastAsia"/>
          <w:sz w:val="21"/>
          <w:szCs w:val="21"/>
          <w:lang w:eastAsia="zh-CN"/>
        </w:rPr>
        <w:t>UHF</w:t>
      </w:r>
      <w:r w:rsidR="00247398">
        <w:rPr>
          <w:rFonts w:ascii="Sennheiser Office" w:hAnsi="Sennheiser Office" w:hint="eastAsia"/>
          <w:sz w:val="21"/>
          <w:szCs w:val="21"/>
          <w:lang w:eastAsia="zh-CN"/>
        </w:rPr>
        <w:t>系统，</w:t>
      </w:r>
      <w:r w:rsidR="007B1945" w:rsidRPr="00033924">
        <w:rPr>
          <w:rFonts w:ascii="Sennheiser Office" w:hAnsi="Sennheiser Office"/>
          <w:sz w:val="21"/>
          <w:szCs w:val="21"/>
          <w:lang w:eastAsia="zh-CN"/>
        </w:rPr>
        <w:t>具有</w:t>
      </w:r>
      <w:r w:rsidR="00CD59CD" w:rsidRPr="00033924">
        <w:rPr>
          <w:rFonts w:ascii="Sennheiser Office" w:hAnsi="Sennheiser Office" w:hint="eastAsia"/>
          <w:sz w:val="21"/>
          <w:szCs w:val="21"/>
          <w:lang w:eastAsia="zh-CN"/>
        </w:rPr>
        <w:t>1</w:t>
      </w:r>
      <w:r w:rsidR="00CD59CD" w:rsidRPr="00033924">
        <w:rPr>
          <w:rFonts w:ascii="Sennheiser Office" w:hAnsi="Sennheiser Office"/>
          <w:sz w:val="21"/>
          <w:szCs w:val="21"/>
          <w:lang w:eastAsia="zh-CN"/>
        </w:rPr>
        <w:t>.9</w:t>
      </w:r>
      <w:r w:rsidR="00CD59CD" w:rsidRPr="00033924">
        <w:rPr>
          <w:rFonts w:ascii="Sennheiser Office" w:hAnsi="Sennheiser Office" w:hint="eastAsia"/>
          <w:sz w:val="21"/>
          <w:szCs w:val="21"/>
          <w:lang w:eastAsia="zh-CN"/>
        </w:rPr>
        <w:t>毫秒</w:t>
      </w:r>
      <w:r w:rsidR="007B1945" w:rsidRPr="00033924">
        <w:rPr>
          <w:rFonts w:ascii="Sennheiser Office" w:hAnsi="Sennheiser Office"/>
          <w:sz w:val="21"/>
          <w:szCs w:val="21"/>
          <w:lang w:eastAsia="zh-CN"/>
        </w:rPr>
        <w:t>低延迟、等距分布和</w:t>
      </w:r>
      <w:r w:rsidR="00CD59CD" w:rsidRPr="00033924">
        <w:rPr>
          <w:rFonts w:ascii="Sennheiser Office" w:hAnsi="Sennheiser Office" w:hint="eastAsia"/>
          <w:sz w:val="21"/>
          <w:szCs w:val="21"/>
          <w:lang w:eastAsia="zh-CN"/>
        </w:rPr>
        <w:t>1</w:t>
      </w:r>
      <w:r w:rsidR="00CD59CD" w:rsidRPr="00033924">
        <w:rPr>
          <w:rFonts w:ascii="Sennheiser Office" w:hAnsi="Sennheiser Office"/>
          <w:sz w:val="21"/>
          <w:szCs w:val="21"/>
          <w:lang w:eastAsia="zh-CN"/>
        </w:rPr>
        <w:t>34</w:t>
      </w:r>
      <w:r w:rsidR="00CD59CD" w:rsidRPr="00033924">
        <w:rPr>
          <w:rFonts w:ascii="Sennheiser Office" w:hAnsi="Sennheiser Office" w:hint="eastAsia"/>
          <w:sz w:val="21"/>
          <w:szCs w:val="21"/>
          <w:lang w:eastAsia="zh-CN"/>
        </w:rPr>
        <w:t>dB</w:t>
      </w:r>
      <w:r w:rsidR="007B1945" w:rsidRPr="00033924">
        <w:rPr>
          <w:rFonts w:ascii="Sennheiser Office" w:hAnsi="Sennheiser Office"/>
          <w:sz w:val="21"/>
          <w:szCs w:val="21"/>
          <w:lang w:eastAsia="zh-CN"/>
        </w:rPr>
        <w:t>超宽输入动态范围等优点，</w:t>
      </w:r>
      <w:r w:rsidR="00512F09" w:rsidRPr="00B42EDE">
        <w:rPr>
          <w:rFonts w:ascii="Sennheiser Office" w:hAnsi="Sennheiser Office"/>
          <w:sz w:val="21"/>
          <w:szCs w:val="21"/>
          <w:lang w:eastAsia="zh-CN"/>
        </w:rPr>
        <w:t>能</w:t>
      </w:r>
      <w:r w:rsidR="001476AE">
        <w:rPr>
          <w:rFonts w:ascii="Sennheiser Office" w:hAnsi="Sennheiser Office" w:hint="eastAsia"/>
          <w:sz w:val="21"/>
          <w:szCs w:val="21"/>
          <w:lang w:eastAsia="zh-CN"/>
        </w:rPr>
        <w:t>轻松协调频率，确保可靠连接，从容应对各类射频环境。</w:t>
      </w:r>
      <w:r w:rsidRPr="00033924">
        <w:rPr>
          <w:rFonts w:ascii="Sennheiser Office" w:hAnsi="Sennheiser Office"/>
          <w:sz w:val="21"/>
          <w:szCs w:val="21"/>
          <w:lang w:eastAsia="zh-CN"/>
        </w:rPr>
        <w:t>此外，</w:t>
      </w:r>
      <w:r w:rsidRPr="00033924">
        <w:rPr>
          <w:rFonts w:ascii="Sennheiser Office" w:hAnsi="Sennheiser Office"/>
          <w:sz w:val="21"/>
          <w:szCs w:val="21"/>
          <w:lang w:eastAsia="zh-CN"/>
        </w:rPr>
        <w:t>EW-DX</w:t>
      </w:r>
      <w:r w:rsidRPr="00033924">
        <w:rPr>
          <w:rFonts w:ascii="Sennheiser Office" w:hAnsi="Sennheiser Office"/>
          <w:sz w:val="21"/>
          <w:szCs w:val="21"/>
          <w:lang w:eastAsia="zh-CN"/>
        </w:rPr>
        <w:t>还首次加入了无线鹅颈麦克风以及双</w:t>
      </w:r>
      <w:r w:rsidR="006C0988">
        <w:rPr>
          <w:rFonts w:ascii="Sennheiser Office" w:hAnsi="Sennheiser Office" w:hint="eastAsia"/>
          <w:sz w:val="21"/>
          <w:szCs w:val="21"/>
          <w:lang w:eastAsia="zh-CN"/>
        </w:rPr>
        <w:t>通道</w:t>
      </w:r>
      <w:r w:rsidRPr="00033924">
        <w:rPr>
          <w:rFonts w:ascii="Sennheiser Office" w:hAnsi="Sennheiser Office"/>
          <w:sz w:val="21"/>
          <w:szCs w:val="21"/>
          <w:lang w:eastAsia="zh-CN"/>
        </w:rPr>
        <w:t>Dante</w:t>
      </w:r>
      <w:r w:rsidRPr="00033924">
        <w:rPr>
          <w:rFonts w:ascii="Sennheiser Office" w:hAnsi="Sennheiser Office"/>
          <w:sz w:val="21"/>
          <w:szCs w:val="21"/>
          <w:lang w:eastAsia="zh-CN"/>
        </w:rPr>
        <w:t>接收机，</w:t>
      </w:r>
      <w:r w:rsidR="007D51DA">
        <w:rPr>
          <w:rFonts w:ascii="Sennheiser Office" w:hAnsi="Sennheiser Office" w:hint="eastAsia"/>
          <w:sz w:val="21"/>
          <w:szCs w:val="21"/>
          <w:lang w:eastAsia="zh-CN"/>
        </w:rPr>
        <w:t>功能更加丰富出色。</w:t>
      </w:r>
    </w:p>
    <w:p w14:paraId="745DAD19" w14:textId="77777777" w:rsidR="009941F6" w:rsidRDefault="009941F6" w:rsidP="009941F6">
      <w:pPr>
        <w:jc w:val="center"/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/>
          <w:noProof/>
          <w:sz w:val="21"/>
          <w:szCs w:val="21"/>
          <w:lang w:eastAsia="zh-CN"/>
        </w:rPr>
        <w:drawing>
          <wp:inline distT="0" distB="0" distL="0" distR="0" wp14:anchorId="1DD339E5" wp14:editId="4B60C44E">
            <wp:extent cx="4389120" cy="2470622"/>
            <wp:effectExtent l="0" t="0" r="0" b="6350"/>
            <wp:docPr id="2014459555" name="图片 3" descr="图片包含 室内, 桌子, 房间, 照相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59555" name="图片 3" descr="图片包含 室内, 桌子, 房间, 照相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07" cy="25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69510" w14:textId="77777777" w:rsidR="009941F6" w:rsidRPr="00EF2519" w:rsidRDefault="009941F6" w:rsidP="009941F6">
      <w:pPr>
        <w:jc w:val="center"/>
        <w:rPr>
          <w:rFonts w:ascii="Sennheiser Office" w:hAnsi="Sennheiser Office"/>
          <w:i/>
          <w:iCs/>
          <w:sz w:val="16"/>
          <w:szCs w:val="16"/>
          <w:lang w:eastAsia="zh-CN"/>
        </w:rPr>
      </w:pPr>
      <w:r w:rsidRPr="00EF2519">
        <w:rPr>
          <w:rFonts w:ascii="Sennheiser Office" w:hAnsi="Sennheiser Office"/>
          <w:i/>
          <w:iCs/>
          <w:sz w:val="16"/>
          <w:szCs w:val="16"/>
          <w:lang w:eastAsia="zh-CN"/>
        </w:rPr>
        <w:t>EW-DX</w:t>
      </w:r>
      <w:r w:rsidRPr="00EF2519">
        <w:rPr>
          <w:rFonts w:ascii="Sennheiser Office" w:hAnsi="Sennheiser Office"/>
          <w:i/>
          <w:iCs/>
          <w:sz w:val="16"/>
          <w:szCs w:val="16"/>
          <w:lang w:eastAsia="zh-CN"/>
        </w:rPr>
        <w:t>无线数字麦克风系统</w:t>
      </w:r>
    </w:p>
    <w:p w14:paraId="22F49C37" w14:textId="77777777" w:rsidR="00527542" w:rsidRPr="009941F6" w:rsidRDefault="00527542" w:rsidP="00527542">
      <w:pPr>
        <w:rPr>
          <w:rFonts w:ascii="Sennheiser Office" w:hAnsi="Sennheiser Office"/>
          <w:sz w:val="21"/>
          <w:szCs w:val="21"/>
          <w:lang w:eastAsia="zh-CN"/>
        </w:rPr>
      </w:pPr>
    </w:p>
    <w:p w14:paraId="1D19A1BB" w14:textId="08809428" w:rsidR="00527542" w:rsidRDefault="00527542" w:rsidP="00527542">
      <w:pPr>
        <w:rPr>
          <w:rFonts w:ascii="Sennheiser Office" w:hAnsi="Sennheiser Office"/>
          <w:sz w:val="21"/>
          <w:szCs w:val="21"/>
          <w:lang w:eastAsia="zh-CN"/>
        </w:rPr>
      </w:pPr>
      <w:r w:rsidRPr="006F6C13">
        <w:rPr>
          <w:rFonts w:ascii="Sennheiser Office" w:hAnsi="Sennheiser Office"/>
          <w:sz w:val="21"/>
          <w:szCs w:val="21"/>
          <w:lang w:eastAsia="zh-CN"/>
        </w:rPr>
        <w:lastRenderedPageBreak/>
        <w:t>森海塞尔商务通讯产品管理负责人</w:t>
      </w:r>
      <w:r w:rsidRPr="006F6C13">
        <w:rPr>
          <w:rFonts w:ascii="Sennheiser Office" w:hAnsi="Sennheiser Office"/>
          <w:sz w:val="21"/>
          <w:szCs w:val="21"/>
          <w:lang w:eastAsia="zh-CN"/>
        </w:rPr>
        <w:t>Kai Tossing</w:t>
      </w:r>
      <w:r w:rsidRPr="006F6C13">
        <w:rPr>
          <w:rFonts w:ascii="Sennheiser Office" w:hAnsi="Sennheiser Office"/>
          <w:sz w:val="21"/>
          <w:szCs w:val="21"/>
          <w:lang w:eastAsia="zh-CN"/>
        </w:rPr>
        <w:t>表示：</w:t>
      </w:r>
      <w:r w:rsidRPr="006F6C13">
        <w:rPr>
          <w:rFonts w:ascii="Sennheiser Office" w:hAnsi="Sennheiser Office"/>
          <w:sz w:val="21"/>
          <w:szCs w:val="21"/>
          <w:lang w:eastAsia="zh-CN"/>
        </w:rPr>
        <w:t>“</w:t>
      </w:r>
      <w:r w:rsidR="000C512C">
        <w:rPr>
          <w:rFonts w:ascii="Sennheiser Office" w:hAnsi="Sennheiser Office" w:hint="eastAsia"/>
          <w:sz w:val="21"/>
          <w:szCs w:val="21"/>
          <w:lang w:eastAsia="zh-CN"/>
        </w:rPr>
        <w:t>作为</w:t>
      </w:r>
      <w:r w:rsidR="004112B0">
        <w:rPr>
          <w:rFonts w:ascii="Sennheiser Office" w:hAnsi="Sennheiser Office" w:hint="eastAsia"/>
          <w:sz w:val="21"/>
          <w:szCs w:val="21"/>
          <w:lang w:eastAsia="zh-CN"/>
        </w:rPr>
        <w:t>尖端</w:t>
      </w:r>
      <w:r w:rsidR="000C512C">
        <w:rPr>
          <w:rFonts w:ascii="Sennheiser Office" w:hAnsi="Sennheiser Office" w:hint="eastAsia"/>
          <w:sz w:val="21"/>
          <w:szCs w:val="21"/>
          <w:lang w:eastAsia="zh-CN"/>
        </w:rPr>
        <w:t>音频技术的首选，</w:t>
      </w:r>
      <w:r w:rsidR="00944636" w:rsidRPr="006F6C13">
        <w:rPr>
          <w:rFonts w:ascii="Sennheiser Office" w:hAnsi="Sennheiser Office"/>
          <w:sz w:val="21"/>
          <w:szCs w:val="21"/>
          <w:lang w:eastAsia="zh-CN"/>
        </w:rPr>
        <w:t>森海塞尔</w:t>
      </w:r>
      <w:r w:rsidR="000C512C">
        <w:rPr>
          <w:rFonts w:ascii="Sennheiser Office" w:hAnsi="Sennheiser Office" w:hint="eastAsia"/>
          <w:sz w:val="21"/>
          <w:szCs w:val="21"/>
          <w:lang w:eastAsia="zh-CN"/>
        </w:rPr>
        <w:t>不断推陈出新，</w:t>
      </w:r>
      <w:r w:rsidR="008960B6">
        <w:rPr>
          <w:rFonts w:ascii="Sennheiser Office" w:hAnsi="Sennheiser Office" w:hint="eastAsia"/>
          <w:sz w:val="21"/>
          <w:szCs w:val="21"/>
          <w:lang w:eastAsia="zh-CN"/>
        </w:rPr>
        <w:t>以</w:t>
      </w:r>
      <w:r w:rsidR="00817ACC">
        <w:rPr>
          <w:rFonts w:ascii="Sennheiser Office" w:hAnsi="Sennheiser Office" w:hint="eastAsia"/>
          <w:sz w:val="21"/>
          <w:szCs w:val="21"/>
          <w:lang w:eastAsia="zh-CN"/>
        </w:rPr>
        <w:t>更具</w:t>
      </w:r>
      <w:r w:rsidR="00387575">
        <w:rPr>
          <w:rFonts w:ascii="Sennheiser Office" w:hAnsi="Sennheiser Office" w:hint="eastAsia"/>
          <w:sz w:val="21"/>
          <w:szCs w:val="21"/>
          <w:lang w:eastAsia="zh-CN"/>
        </w:rPr>
        <w:t>创新</w:t>
      </w:r>
      <w:r w:rsidR="004303DE">
        <w:rPr>
          <w:rFonts w:ascii="Sennheiser Office" w:hAnsi="Sennheiser Office" w:hint="eastAsia"/>
          <w:sz w:val="21"/>
          <w:szCs w:val="21"/>
          <w:lang w:eastAsia="zh-CN"/>
        </w:rPr>
        <w:t>性的</w:t>
      </w:r>
      <w:r w:rsidR="00387575">
        <w:rPr>
          <w:rFonts w:ascii="Sennheiser Office" w:hAnsi="Sennheiser Office" w:hint="eastAsia"/>
          <w:sz w:val="21"/>
          <w:szCs w:val="21"/>
          <w:lang w:eastAsia="zh-CN"/>
        </w:rPr>
        <w:t>产品</w:t>
      </w:r>
      <w:r w:rsidR="004303DE">
        <w:rPr>
          <w:rFonts w:ascii="Sennheiser Office" w:hAnsi="Sennheiser Office" w:hint="eastAsia"/>
          <w:sz w:val="21"/>
          <w:szCs w:val="21"/>
          <w:lang w:eastAsia="zh-CN"/>
        </w:rPr>
        <w:t>和非凡的声音体验</w:t>
      </w:r>
      <w:r w:rsidR="002C70FE">
        <w:rPr>
          <w:rFonts w:ascii="Sennheiser Office" w:hAnsi="Sennheiser Office" w:hint="eastAsia"/>
          <w:sz w:val="21"/>
          <w:szCs w:val="21"/>
          <w:lang w:eastAsia="zh-CN"/>
        </w:rPr>
        <w:t>服务客户，</w:t>
      </w:r>
      <w:r w:rsidR="00944636">
        <w:rPr>
          <w:rFonts w:ascii="Sennheiser Office" w:hAnsi="Sennheiser Office" w:hint="eastAsia"/>
          <w:sz w:val="21"/>
          <w:szCs w:val="21"/>
          <w:lang w:eastAsia="zh-CN"/>
        </w:rPr>
        <w:t>推动</w:t>
      </w:r>
      <w:r w:rsidR="002C70FE">
        <w:rPr>
          <w:rFonts w:ascii="Sennheiser Office" w:hAnsi="Sennheiser Office" w:hint="eastAsia"/>
          <w:sz w:val="21"/>
          <w:szCs w:val="21"/>
          <w:lang w:eastAsia="zh-CN"/>
        </w:rPr>
        <w:t>商务通讯</w:t>
      </w:r>
      <w:r w:rsidR="00944636">
        <w:rPr>
          <w:rFonts w:ascii="Sennheiser Office" w:hAnsi="Sennheiser Office" w:hint="eastAsia"/>
          <w:sz w:val="21"/>
          <w:szCs w:val="21"/>
          <w:lang w:eastAsia="zh-CN"/>
        </w:rPr>
        <w:t>行业</w:t>
      </w:r>
      <w:r w:rsidR="002C70FE">
        <w:rPr>
          <w:rFonts w:ascii="Sennheiser Office" w:hAnsi="Sennheiser Office" w:hint="eastAsia"/>
          <w:sz w:val="21"/>
          <w:szCs w:val="21"/>
          <w:lang w:eastAsia="zh-CN"/>
        </w:rPr>
        <w:t>的</w:t>
      </w:r>
      <w:r w:rsidR="00944636">
        <w:rPr>
          <w:rFonts w:ascii="Sennheiser Office" w:hAnsi="Sennheiser Office" w:hint="eastAsia"/>
          <w:sz w:val="21"/>
          <w:szCs w:val="21"/>
          <w:lang w:eastAsia="zh-CN"/>
        </w:rPr>
        <w:t>进步</w:t>
      </w:r>
      <w:r w:rsidR="00817ACC">
        <w:rPr>
          <w:rFonts w:ascii="Sennheiser Office" w:hAnsi="Sennheiser Office" w:hint="eastAsia"/>
          <w:sz w:val="21"/>
          <w:szCs w:val="21"/>
          <w:lang w:eastAsia="zh-CN"/>
        </w:rPr>
        <w:t>。</w:t>
      </w:r>
      <w:r w:rsidR="002230E9">
        <w:rPr>
          <w:rFonts w:ascii="Sennheiser Office" w:hAnsi="Sennheiser Office" w:hint="eastAsia"/>
          <w:sz w:val="21"/>
          <w:szCs w:val="21"/>
          <w:lang w:eastAsia="zh-CN"/>
        </w:rPr>
        <w:t>近年来，</w:t>
      </w:r>
      <w:r w:rsidR="002230E9">
        <w:rPr>
          <w:rFonts w:ascii="Sennheiser Office" w:hAnsi="Sennheiser Office" w:hint="eastAsia"/>
          <w:sz w:val="21"/>
          <w:szCs w:val="21"/>
          <w:lang w:eastAsia="zh-CN"/>
        </w:rPr>
        <w:t>EW-DX</w:t>
      </w:r>
      <w:r w:rsidR="002230E9">
        <w:rPr>
          <w:rFonts w:ascii="Sennheiser Office" w:hAnsi="Sennheiser Office" w:hint="eastAsia"/>
          <w:sz w:val="21"/>
          <w:szCs w:val="21"/>
          <w:lang w:eastAsia="zh-CN"/>
        </w:rPr>
        <w:t>、</w:t>
      </w:r>
      <w:r w:rsidR="0034575B">
        <w:rPr>
          <w:rFonts w:ascii="Sennheiser Office" w:hAnsi="Sennheiser Office" w:hint="eastAsia"/>
          <w:sz w:val="21"/>
          <w:szCs w:val="21"/>
          <w:lang w:eastAsia="zh-CN"/>
        </w:rPr>
        <w:t>TCC</w:t>
      </w:r>
      <w:r w:rsidR="0034575B">
        <w:rPr>
          <w:rFonts w:ascii="Sennheiser Office" w:hAnsi="Sennheiser Office"/>
          <w:sz w:val="21"/>
          <w:szCs w:val="21"/>
          <w:lang w:eastAsia="zh-CN"/>
        </w:rPr>
        <w:t xml:space="preserve"> </w:t>
      </w:r>
      <w:r w:rsidR="0034575B">
        <w:rPr>
          <w:rFonts w:ascii="Sennheiser Office" w:hAnsi="Sennheiser Office" w:hint="eastAsia"/>
          <w:sz w:val="21"/>
          <w:szCs w:val="21"/>
          <w:lang w:eastAsia="zh-CN"/>
        </w:rPr>
        <w:t>M</w:t>
      </w:r>
      <w:r w:rsidR="0034575B">
        <w:rPr>
          <w:rFonts w:ascii="Sennheiser Office" w:hAnsi="Sennheiser Office" w:hint="eastAsia"/>
          <w:sz w:val="21"/>
          <w:szCs w:val="21"/>
          <w:lang w:eastAsia="zh-CN"/>
        </w:rPr>
        <w:t>和</w:t>
      </w:r>
      <w:r w:rsidR="0034575B">
        <w:rPr>
          <w:rFonts w:ascii="Sennheiser Office" w:hAnsi="Sennheiser Office" w:hint="eastAsia"/>
          <w:sz w:val="21"/>
          <w:szCs w:val="21"/>
          <w:lang w:eastAsia="zh-CN"/>
        </w:rPr>
        <w:t>TC</w:t>
      </w:r>
      <w:r w:rsidR="0034575B">
        <w:rPr>
          <w:rFonts w:ascii="Sennheiser Office" w:hAnsi="Sennheiser Office"/>
          <w:sz w:val="21"/>
          <w:szCs w:val="21"/>
          <w:lang w:eastAsia="zh-CN"/>
        </w:rPr>
        <w:t xml:space="preserve"> </w:t>
      </w:r>
      <w:r w:rsidR="0034575B">
        <w:rPr>
          <w:rFonts w:ascii="Sennheiser Office" w:hAnsi="Sennheiser Office" w:hint="eastAsia"/>
          <w:sz w:val="21"/>
          <w:szCs w:val="21"/>
          <w:lang w:eastAsia="zh-CN"/>
        </w:rPr>
        <w:t>Bars</w:t>
      </w:r>
      <w:r w:rsidR="0034575B">
        <w:rPr>
          <w:rFonts w:ascii="Sennheiser Office" w:hAnsi="Sennheiser Office" w:hint="eastAsia"/>
          <w:sz w:val="21"/>
          <w:szCs w:val="21"/>
          <w:lang w:eastAsia="zh-CN"/>
        </w:rPr>
        <w:t>等多款新品</w:t>
      </w:r>
      <w:r w:rsidR="002230E9">
        <w:rPr>
          <w:rFonts w:ascii="Sennheiser Office" w:hAnsi="Sennheiser Office" w:hint="eastAsia"/>
          <w:sz w:val="21"/>
          <w:szCs w:val="21"/>
          <w:lang w:eastAsia="zh-CN"/>
        </w:rPr>
        <w:t>的相继推出</w:t>
      </w:r>
      <w:r w:rsidR="0034575B">
        <w:rPr>
          <w:rFonts w:ascii="Sennheiser Office" w:hAnsi="Sennheiser Office" w:hint="eastAsia"/>
          <w:sz w:val="21"/>
          <w:szCs w:val="21"/>
          <w:lang w:eastAsia="zh-CN"/>
        </w:rPr>
        <w:t>是我们</w:t>
      </w:r>
      <w:r w:rsidRPr="006F6C13">
        <w:rPr>
          <w:rFonts w:ascii="Sennheiser Office" w:hAnsi="Sennheiser Office"/>
          <w:sz w:val="21"/>
          <w:szCs w:val="21"/>
          <w:lang w:eastAsia="zh-CN"/>
        </w:rPr>
        <w:t>兑现</w:t>
      </w:r>
      <w:r w:rsidR="0034575B">
        <w:rPr>
          <w:rFonts w:ascii="Sennheiser Office" w:hAnsi="Sennheiser Office" w:hint="eastAsia"/>
          <w:sz w:val="21"/>
          <w:szCs w:val="21"/>
          <w:lang w:eastAsia="zh-CN"/>
        </w:rPr>
        <w:t>承诺的证明。</w:t>
      </w:r>
      <w:r w:rsidR="002230E9">
        <w:rPr>
          <w:rFonts w:ascii="Sennheiser Office" w:hAnsi="Sennheiser Office" w:hint="eastAsia"/>
          <w:sz w:val="21"/>
          <w:szCs w:val="21"/>
          <w:lang w:eastAsia="zh-CN"/>
        </w:rPr>
        <w:t>很高兴森海塞尔商务通讯解决方案获得了</w:t>
      </w:r>
      <w:r w:rsidR="00A56FBC">
        <w:rPr>
          <w:rFonts w:ascii="Sennheiser Office" w:hAnsi="Sennheiser Office" w:hint="eastAsia"/>
          <w:sz w:val="21"/>
          <w:szCs w:val="21"/>
          <w:lang w:eastAsia="zh-CN"/>
        </w:rPr>
        <w:t>全球</w:t>
      </w:r>
      <w:r w:rsidR="002230E9">
        <w:rPr>
          <w:rFonts w:ascii="Sennheiser Office" w:hAnsi="Sennheiser Office" w:hint="eastAsia"/>
          <w:sz w:val="21"/>
          <w:szCs w:val="21"/>
          <w:lang w:eastAsia="zh-CN"/>
        </w:rPr>
        <w:t>市场的广泛关注和认可，我们期待与您</w:t>
      </w:r>
      <w:r w:rsidR="00E14271">
        <w:rPr>
          <w:rFonts w:ascii="Sennheiser Office" w:hAnsi="Sennheiser Office" w:hint="eastAsia"/>
          <w:sz w:val="21"/>
          <w:szCs w:val="21"/>
          <w:lang w:eastAsia="zh-CN"/>
        </w:rPr>
        <w:t>相聚</w:t>
      </w:r>
      <w:r w:rsidR="00CD0DA6">
        <w:rPr>
          <w:rFonts w:ascii="Sennheiser Office" w:hAnsi="Sennheiser Office" w:hint="eastAsia"/>
          <w:sz w:val="21"/>
          <w:szCs w:val="21"/>
          <w:lang w:eastAsia="zh-CN"/>
        </w:rPr>
        <w:t>北京</w:t>
      </w:r>
      <w:proofErr w:type="spellStart"/>
      <w:r w:rsidR="00CD0DA6">
        <w:rPr>
          <w:rFonts w:ascii="Sennheiser Office" w:hAnsi="Sennheiser Office" w:hint="eastAsia"/>
          <w:sz w:val="21"/>
          <w:szCs w:val="21"/>
          <w:lang w:eastAsia="zh-CN"/>
        </w:rPr>
        <w:t>InfoComm</w:t>
      </w:r>
      <w:proofErr w:type="spellEnd"/>
      <w:r w:rsidR="00CD0DA6">
        <w:rPr>
          <w:rFonts w:ascii="Sennheiser Office" w:hAnsi="Sennheiser Office"/>
          <w:sz w:val="21"/>
          <w:szCs w:val="21"/>
          <w:lang w:eastAsia="zh-CN"/>
        </w:rPr>
        <w:t xml:space="preserve"> </w:t>
      </w:r>
      <w:r w:rsidR="00CD0DA6">
        <w:rPr>
          <w:rFonts w:ascii="Sennheiser Office" w:hAnsi="Sennheiser Office" w:hint="eastAsia"/>
          <w:sz w:val="21"/>
          <w:szCs w:val="21"/>
          <w:lang w:eastAsia="zh-CN"/>
        </w:rPr>
        <w:t>China</w:t>
      </w:r>
      <w:r w:rsidR="00CD0DA6">
        <w:rPr>
          <w:rFonts w:ascii="Sennheiser Office" w:hAnsi="Sennheiser Office"/>
          <w:sz w:val="21"/>
          <w:szCs w:val="21"/>
          <w:lang w:eastAsia="zh-CN"/>
        </w:rPr>
        <w:t xml:space="preserve"> 2024</w:t>
      </w:r>
      <w:r w:rsidR="00CD0DA6">
        <w:rPr>
          <w:rFonts w:ascii="Sennheiser Office" w:hAnsi="Sennheiser Office" w:hint="eastAsia"/>
          <w:sz w:val="21"/>
          <w:szCs w:val="21"/>
          <w:lang w:eastAsia="zh-CN"/>
        </w:rPr>
        <w:t>，共话</w:t>
      </w:r>
      <w:r w:rsidR="001F1AF2">
        <w:rPr>
          <w:rFonts w:ascii="Sennheiser Office" w:hAnsi="Sennheiser Office" w:hint="eastAsia"/>
          <w:sz w:val="21"/>
          <w:szCs w:val="21"/>
          <w:lang w:eastAsia="zh-CN"/>
        </w:rPr>
        <w:t>行业发展</w:t>
      </w:r>
      <w:r w:rsidR="00E14271">
        <w:rPr>
          <w:rFonts w:ascii="Sennheiser Office" w:hAnsi="Sennheiser Office" w:hint="eastAsia"/>
          <w:sz w:val="21"/>
          <w:szCs w:val="21"/>
          <w:lang w:eastAsia="zh-CN"/>
        </w:rPr>
        <w:t>、</w:t>
      </w:r>
      <w:r w:rsidR="003E1516">
        <w:rPr>
          <w:rFonts w:ascii="Sennheiser Office" w:hAnsi="Sennheiser Office" w:hint="eastAsia"/>
          <w:sz w:val="21"/>
          <w:szCs w:val="21"/>
          <w:lang w:eastAsia="zh-CN"/>
        </w:rPr>
        <w:t>共创</w:t>
      </w:r>
      <w:r w:rsidR="001F1AF2">
        <w:rPr>
          <w:rFonts w:ascii="Sennheiser Office" w:hAnsi="Sennheiser Office" w:hint="eastAsia"/>
          <w:sz w:val="21"/>
          <w:szCs w:val="21"/>
          <w:lang w:eastAsia="zh-CN"/>
        </w:rPr>
        <w:t>音频之未来！”</w:t>
      </w:r>
    </w:p>
    <w:p w14:paraId="57872819" w14:textId="77777777" w:rsidR="0027053E" w:rsidRDefault="0027053E" w:rsidP="00527542">
      <w:pPr>
        <w:rPr>
          <w:rFonts w:ascii="Sennheiser Office" w:hAnsi="Sennheiser Office"/>
          <w:sz w:val="21"/>
          <w:szCs w:val="21"/>
          <w:lang w:eastAsia="zh-CN"/>
        </w:rPr>
      </w:pPr>
    </w:p>
    <w:p w14:paraId="5AAAC12C" w14:textId="38EDBFC9" w:rsidR="0027053E" w:rsidRDefault="00D85151" w:rsidP="00527542">
      <w:pPr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 w:hint="eastAsia"/>
          <w:sz w:val="21"/>
          <w:szCs w:val="21"/>
          <w:lang w:eastAsia="zh-CN"/>
        </w:rPr>
        <w:t>4</w:t>
      </w:r>
      <w:r>
        <w:rPr>
          <w:rFonts w:ascii="Sennheiser Office" w:hAnsi="Sennheiser Office" w:hint="eastAsia"/>
          <w:sz w:val="21"/>
          <w:szCs w:val="21"/>
          <w:lang w:eastAsia="zh-CN"/>
        </w:rPr>
        <w:t>月</w:t>
      </w:r>
      <w:r>
        <w:rPr>
          <w:rFonts w:ascii="Sennheiser Office" w:hAnsi="Sennheiser Office" w:hint="eastAsia"/>
          <w:sz w:val="21"/>
          <w:szCs w:val="21"/>
          <w:lang w:eastAsia="zh-CN"/>
        </w:rPr>
        <w:t>1</w:t>
      </w:r>
      <w:r>
        <w:rPr>
          <w:rFonts w:ascii="Sennheiser Office" w:hAnsi="Sennheiser Office"/>
          <w:sz w:val="21"/>
          <w:szCs w:val="21"/>
          <w:lang w:eastAsia="zh-CN"/>
        </w:rPr>
        <w:t>7</w:t>
      </w:r>
      <w:r>
        <w:rPr>
          <w:rFonts w:ascii="Sennheiser Office" w:hAnsi="Sennheiser Office" w:hint="eastAsia"/>
          <w:sz w:val="21"/>
          <w:szCs w:val="21"/>
          <w:lang w:eastAsia="zh-CN"/>
        </w:rPr>
        <w:t>日，</w:t>
      </w:r>
      <w:r w:rsidR="0099091A">
        <w:rPr>
          <w:rFonts w:ascii="Sennheiser Office" w:hAnsi="Sennheiser Office" w:hint="eastAsia"/>
          <w:sz w:val="21"/>
          <w:szCs w:val="21"/>
          <w:lang w:eastAsia="zh-CN"/>
        </w:rPr>
        <w:t>1</w:t>
      </w:r>
      <w:r w:rsidR="0099091A">
        <w:rPr>
          <w:rFonts w:ascii="Sennheiser Office" w:hAnsi="Sennheiser Office"/>
          <w:sz w:val="21"/>
          <w:szCs w:val="21"/>
          <w:lang w:eastAsia="zh-CN"/>
        </w:rPr>
        <w:t>2:00-13:00</w:t>
      </w:r>
      <w:r w:rsidR="0099091A">
        <w:rPr>
          <w:rFonts w:ascii="Sennheiser Office" w:hAnsi="Sennheiser Office" w:hint="eastAsia"/>
          <w:sz w:val="21"/>
          <w:szCs w:val="21"/>
          <w:lang w:eastAsia="zh-CN"/>
        </w:rPr>
        <w:t>，</w:t>
      </w:r>
      <w:r>
        <w:rPr>
          <w:rFonts w:ascii="Sennheiser Office" w:hAnsi="Sennheiser Office" w:hint="eastAsia"/>
          <w:sz w:val="21"/>
          <w:szCs w:val="21"/>
          <w:lang w:eastAsia="zh-CN"/>
        </w:rPr>
        <w:t>森海塞尔大中华区技术应用工程师</w:t>
      </w:r>
      <w:r w:rsidR="009F55D3" w:rsidRPr="009F55D3">
        <w:rPr>
          <w:rFonts w:ascii="Sennheiser Office" w:hAnsi="Sennheiser Office" w:hint="eastAsia"/>
          <w:sz w:val="21"/>
          <w:szCs w:val="21"/>
          <w:lang w:eastAsia="zh-CN"/>
        </w:rPr>
        <w:t>吕兆东</w:t>
      </w:r>
      <w:r w:rsidR="009F55D3" w:rsidRPr="009F55D3">
        <w:rPr>
          <w:rFonts w:ascii="Sennheiser Office" w:hAnsi="Sennheiser Office"/>
          <w:sz w:val="21"/>
          <w:szCs w:val="21"/>
          <w:lang w:eastAsia="zh-CN"/>
        </w:rPr>
        <w:t>（</w:t>
      </w:r>
      <w:r>
        <w:rPr>
          <w:rFonts w:ascii="Sennheiser Office" w:hAnsi="Sennheiser Office" w:hint="eastAsia"/>
          <w:sz w:val="21"/>
          <w:szCs w:val="21"/>
          <w:lang w:eastAsia="zh-CN"/>
        </w:rPr>
        <w:t>Luzi</w:t>
      </w:r>
      <w:r w:rsidR="009F55D3">
        <w:rPr>
          <w:rFonts w:ascii="Sennheiser Office" w:hAnsi="Sennheiser Office" w:hint="eastAsia"/>
          <w:sz w:val="21"/>
          <w:szCs w:val="21"/>
          <w:lang w:eastAsia="zh-CN"/>
        </w:rPr>
        <w:t>）</w:t>
      </w:r>
      <w:r w:rsidR="00600AEE">
        <w:rPr>
          <w:rFonts w:ascii="Sennheiser Office" w:hAnsi="Sennheiser Office" w:hint="eastAsia"/>
          <w:sz w:val="21"/>
          <w:szCs w:val="21"/>
          <w:lang w:eastAsia="zh-CN"/>
        </w:rPr>
        <w:t>将在专业视听技术座谈会上带来</w:t>
      </w:r>
      <w:r w:rsidR="00E4113B">
        <w:rPr>
          <w:rFonts w:ascii="Sennheiser Office" w:hAnsi="Sennheiser Office" w:hint="eastAsia"/>
          <w:sz w:val="21"/>
          <w:szCs w:val="21"/>
          <w:lang w:eastAsia="zh-CN"/>
        </w:rPr>
        <w:t>有关</w:t>
      </w:r>
      <w:r w:rsidR="00600AEE">
        <w:rPr>
          <w:rFonts w:ascii="Sennheiser Office" w:hAnsi="Sennheiser Office" w:hint="eastAsia"/>
          <w:sz w:val="21"/>
          <w:szCs w:val="21"/>
          <w:lang w:eastAsia="zh-CN"/>
        </w:rPr>
        <w:t>“会议室的本地扩声”</w:t>
      </w:r>
      <w:r w:rsidR="00E4113B">
        <w:rPr>
          <w:rFonts w:ascii="Sennheiser Office" w:hAnsi="Sennheiser Office" w:hint="eastAsia"/>
          <w:sz w:val="21"/>
          <w:szCs w:val="21"/>
          <w:lang w:eastAsia="zh-CN"/>
        </w:rPr>
        <w:t>的</w:t>
      </w:r>
      <w:r w:rsidR="00600AEE">
        <w:rPr>
          <w:rFonts w:ascii="Sennheiser Office" w:hAnsi="Sennheiser Office" w:hint="eastAsia"/>
          <w:sz w:val="21"/>
          <w:szCs w:val="21"/>
          <w:lang w:eastAsia="zh-CN"/>
        </w:rPr>
        <w:t>主题</w:t>
      </w:r>
      <w:r w:rsidR="00E4113B">
        <w:rPr>
          <w:rFonts w:ascii="Sennheiser Office" w:hAnsi="Sennheiser Office" w:hint="eastAsia"/>
          <w:sz w:val="21"/>
          <w:szCs w:val="21"/>
          <w:lang w:eastAsia="zh-CN"/>
        </w:rPr>
        <w:t>演讲，分享森海塞尔</w:t>
      </w:r>
      <w:r w:rsidR="007D3CA8">
        <w:rPr>
          <w:rFonts w:ascii="Sennheiser Office" w:hAnsi="Sennheiser Office" w:hint="eastAsia"/>
          <w:sz w:val="21"/>
          <w:szCs w:val="21"/>
          <w:lang w:eastAsia="zh-CN"/>
        </w:rPr>
        <w:t>前沿技术的核心优势和</w:t>
      </w:r>
      <w:r w:rsidR="006A7F8B">
        <w:rPr>
          <w:rFonts w:ascii="Sennheiser Office" w:hAnsi="Sennheiser Office" w:hint="eastAsia"/>
          <w:sz w:val="21"/>
          <w:szCs w:val="21"/>
          <w:lang w:eastAsia="zh-CN"/>
        </w:rPr>
        <w:t>诸多实际场景中的应用经验。</w:t>
      </w:r>
      <w:r w:rsidR="00BE38FB">
        <w:rPr>
          <w:rFonts w:ascii="Sennheiser Office" w:hAnsi="Sennheiser Office" w:hint="eastAsia"/>
          <w:sz w:val="21"/>
          <w:szCs w:val="21"/>
          <w:lang w:eastAsia="zh-CN"/>
        </w:rPr>
        <w:t>座谈会将</w:t>
      </w:r>
      <w:r w:rsidR="0099091A">
        <w:rPr>
          <w:rFonts w:ascii="Sennheiser Office" w:hAnsi="Sennheiser Office" w:hint="eastAsia"/>
          <w:sz w:val="21"/>
          <w:szCs w:val="21"/>
          <w:lang w:eastAsia="zh-CN"/>
        </w:rPr>
        <w:t>于</w:t>
      </w:r>
      <w:r w:rsidR="00BE38FB">
        <w:rPr>
          <w:rFonts w:ascii="Sennheiser Office" w:hAnsi="Sennheiser Office" w:hint="eastAsia"/>
          <w:sz w:val="21"/>
          <w:szCs w:val="21"/>
          <w:lang w:eastAsia="zh-CN"/>
        </w:rPr>
        <w:t>北京</w:t>
      </w:r>
      <w:r w:rsidR="00D94F8C">
        <w:rPr>
          <w:rFonts w:ascii="Sennheiser Office" w:hAnsi="Sennheiser Office" w:hint="eastAsia"/>
          <w:sz w:val="21"/>
          <w:szCs w:val="21"/>
          <w:lang w:eastAsia="zh-CN"/>
        </w:rPr>
        <w:t>国家会议中心</w:t>
      </w:r>
      <w:r w:rsidR="00D94F8C">
        <w:rPr>
          <w:rFonts w:ascii="Sennheiser Office" w:hAnsi="Sennheiser Office" w:hint="eastAsia"/>
          <w:sz w:val="21"/>
          <w:szCs w:val="21"/>
          <w:lang w:eastAsia="zh-CN"/>
        </w:rPr>
        <w:t>3</w:t>
      </w:r>
      <w:r w:rsidR="00D94F8C">
        <w:rPr>
          <w:rFonts w:ascii="Sennheiser Office" w:hAnsi="Sennheiser Office"/>
          <w:sz w:val="21"/>
          <w:szCs w:val="21"/>
          <w:lang w:eastAsia="zh-CN"/>
        </w:rPr>
        <w:t>09</w:t>
      </w:r>
      <w:r w:rsidR="00D94F8C">
        <w:rPr>
          <w:rFonts w:ascii="Sennheiser Office" w:hAnsi="Sennheiser Office" w:hint="eastAsia"/>
          <w:sz w:val="21"/>
          <w:szCs w:val="21"/>
          <w:lang w:eastAsia="zh-CN"/>
        </w:rPr>
        <w:t>A</w:t>
      </w:r>
      <w:r w:rsidR="00D94F8C">
        <w:rPr>
          <w:rFonts w:ascii="Sennheiser Office" w:hAnsi="Sennheiser Office" w:hint="eastAsia"/>
          <w:sz w:val="21"/>
          <w:szCs w:val="21"/>
          <w:lang w:eastAsia="zh-CN"/>
        </w:rPr>
        <w:t>室</w:t>
      </w:r>
      <w:r w:rsidR="00695F22">
        <w:rPr>
          <w:rFonts w:ascii="Sennheiser Office" w:hAnsi="Sennheiser Office" w:hint="eastAsia"/>
          <w:sz w:val="21"/>
          <w:szCs w:val="21"/>
          <w:lang w:eastAsia="zh-CN"/>
        </w:rPr>
        <w:t>举办</w:t>
      </w:r>
      <w:r w:rsidR="006A7F8B">
        <w:rPr>
          <w:rFonts w:ascii="Sennheiser Office" w:hAnsi="Sennheiser Office" w:hint="eastAsia"/>
          <w:sz w:val="21"/>
          <w:szCs w:val="21"/>
          <w:lang w:eastAsia="zh-CN"/>
        </w:rPr>
        <w:t>，欢迎广大</w:t>
      </w:r>
      <w:r w:rsidR="00CE7271">
        <w:rPr>
          <w:rFonts w:ascii="Sennheiser Office" w:hAnsi="Sennheiser Office" w:hint="eastAsia"/>
          <w:sz w:val="21"/>
          <w:szCs w:val="21"/>
          <w:lang w:eastAsia="zh-CN"/>
        </w:rPr>
        <w:t>参会者到场交流互动，</w:t>
      </w:r>
    </w:p>
    <w:p w14:paraId="45A9DB9C" w14:textId="77777777" w:rsidR="002A1FF0" w:rsidRPr="006F6C13" w:rsidRDefault="002A1FF0" w:rsidP="00527542">
      <w:pPr>
        <w:rPr>
          <w:rFonts w:ascii="Sennheiser Office" w:hAnsi="Sennheiser Office"/>
          <w:sz w:val="21"/>
          <w:szCs w:val="21"/>
          <w:lang w:eastAsia="zh-CN"/>
        </w:rPr>
      </w:pPr>
    </w:p>
    <w:p w14:paraId="60355A9D" w14:textId="23F2123E" w:rsidR="008F3EAA" w:rsidRDefault="00527542">
      <w:pPr>
        <w:rPr>
          <w:rFonts w:ascii="Sennheiser Office" w:hAnsi="Sennheiser Office"/>
          <w:sz w:val="21"/>
          <w:szCs w:val="21"/>
          <w:lang w:eastAsia="zh-CN"/>
        </w:rPr>
      </w:pPr>
      <w:r w:rsidRPr="006F6C13">
        <w:rPr>
          <w:rFonts w:ascii="Sennheiser Office" w:hAnsi="Sennheiser Office"/>
          <w:sz w:val="21"/>
          <w:szCs w:val="21"/>
          <w:lang w:eastAsia="zh-CN"/>
        </w:rPr>
        <w:t>诚邀您莅临</w:t>
      </w:r>
      <w:r w:rsidR="001C556C">
        <w:rPr>
          <w:rFonts w:ascii="Sennheiser Office" w:hAnsi="Sennheiser Office" w:hint="eastAsia"/>
          <w:sz w:val="21"/>
          <w:szCs w:val="21"/>
          <w:lang w:eastAsia="zh-CN"/>
        </w:rPr>
        <w:t>北京</w:t>
      </w:r>
      <w:proofErr w:type="spellStart"/>
      <w:r w:rsidRPr="006F6C13">
        <w:rPr>
          <w:rFonts w:ascii="Sennheiser Office" w:hAnsi="Sennheiser Office"/>
          <w:sz w:val="21"/>
          <w:szCs w:val="21"/>
          <w:lang w:eastAsia="zh-CN"/>
        </w:rPr>
        <w:t>InfoComm</w:t>
      </w:r>
      <w:proofErr w:type="spellEnd"/>
      <w:r w:rsidRPr="006F6C13">
        <w:rPr>
          <w:rFonts w:ascii="Sennheiser Office" w:hAnsi="Sennheiser Office"/>
          <w:sz w:val="21"/>
          <w:szCs w:val="21"/>
          <w:lang w:eastAsia="zh-CN"/>
        </w:rPr>
        <w:t xml:space="preserve"> China 2024</w:t>
      </w:r>
      <w:r w:rsidRPr="006F6C13">
        <w:rPr>
          <w:rFonts w:ascii="Sennheiser Office" w:hAnsi="Sennheiser Office"/>
          <w:sz w:val="21"/>
          <w:szCs w:val="21"/>
          <w:lang w:eastAsia="zh-CN"/>
        </w:rPr>
        <w:t>森海塞尔展台（</w:t>
      </w:r>
      <w:r w:rsidRPr="006F6C13">
        <w:rPr>
          <w:rFonts w:ascii="Sennheiser Office" w:hAnsi="Sennheiser Office"/>
          <w:sz w:val="21"/>
          <w:szCs w:val="21"/>
          <w:lang w:eastAsia="zh-CN"/>
        </w:rPr>
        <w:t>EG6-01</w:t>
      </w:r>
      <w:r w:rsidRPr="006F6C13">
        <w:rPr>
          <w:rFonts w:ascii="Sennheiser Office" w:hAnsi="Sennheiser Office"/>
          <w:sz w:val="21"/>
          <w:szCs w:val="21"/>
          <w:lang w:eastAsia="zh-CN"/>
        </w:rPr>
        <w:t>），感受森海塞尔商务通讯</w:t>
      </w:r>
      <w:r w:rsidR="00887996" w:rsidRPr="006F6C13">
        <w:rPr>
          <w:rFonts w:ascii="Sennheiser Office" w:hAnsi="Sennheiser Office" w:hint="eastAsia"/>
          <w:sz w:val="21"/>
          <w:szCs w:val="21"/>
          <w:lang w:eastAsia="zh-CN"/>
        </w:rPr>
        <w:t>解决方案</w:t>
      </w:r>
      <w:r w:rsidRPr="006F6C13">
        <w:rPr>
          <w:rFonts w:ascii="Sennheiser Office" w:hAnsi="Sennheiser Office"/>
          <w:sz w:val="21"/>
          <w:szCs w:val="21"/>
          <w:lang w:eastAsia="zh-CN"/>
        </w:rPr>
        <w:t>的卓越品质，共同探索音频</w:t>
      </w:r>
      <w:r w:rsidR="000066EC" w:rsidRPr="006F6C13">
        <w:rPr>
          <w:rFonts w:ascii="Sennheiser Office" w:hAnsi="Sennheiser Office" w:hint="eastAsia"/>
          <w:sz w:val="21"/>
          <w:szCs w:val="21"/>
          <w:lang w:eastAsia="zh-CN"/>
        </w:rPr>
        <w:t>之未来</w:t>
      </w:r>
      <w:r w:rsidRPr="006F6C13">
        <w:rPr>
          <w:rFonts w:ascii="Sennheiser Office" w:hAnsi="Sennheiser Office"/>
          <w:sz w:val="21"/>
          <w:szCs w:val="21"/>
          <w:lang w:eastAsia="zh-CN"/>
        </w:rPr>
        <w:t>的无限可能。</w:t>
      </w:r>
      <w:bookmarkEnd w:id="2"/>
      <w:bookmarkEnd w:id="3"/>
    </w:p>
    <w:p w14:paraId="50600E4F" w14:textId="77777777" w:rsidR="00C161ED" w:rsidRDefault="00C161ED">
      <w:pPr>
        <w:rPr>
          <w:rFonts w:ascii="Sennheiser Office" w:hAnsi="Sennheiser Office"/>
          <w:sz w:val="21"/>
          <w:szCs w:val="21"/>
          <w:lang w:eastAsia="zh-CN"/>
        </w:rPr>
      </w:pPr>
    </w:p>
    <w:p w14:paraId="650E46EF" w14:textId="79603848" w:rsidR="00C161ED" w:rsidRPr="00AD482F" w:rsidRDefault="00C161ED">
      <w:pPr>
        <w:rPr>
          <w:rFonts w:ascii="Sennheiser Office" w:hAnsi="Sennheiser Office"/>
          <w:color w:val="00B0F0"/>
          <w:sz w:val="21"/>
          <w:szCs w:val="21"/>
          <w:lang w:eastAsia="zh-CN"/>
        </w:rPr>
      </w:pPr>
      <w:r>
        <w:rPr>
          <w:rFonts w:ascii="Sennheiser Office" w:hAnsi="Sennheiser Office" w:hint="eastAsia"/>
          <w:sz w:val="21"/>
          <w:szCs w:val="21"/>
          <w:lang w:eastAsia="zh-CN"/>
        </w:rPr>
        <w:t>如需了解更多森海塞尔商务通讯解决方案的信息，请访问：</w:t>
      </w:r>
      <w:hyperlink r:id="rId10" w:history="1">
        <w:r w:rsidR="005F0B5E" w:rsidRPr="00AD482F">
          <w:rPr>
            <w:rStyle w:val="ad"/>
            <w:color w:val="00B0F0"/>
            <w:lang w:eastAsia="zh-CN"/>
          </w:rPr>
          <w:t>https://www.sennheiser.com/zh-cn/catalog/products/meeting-conference-systems</w:t>
        </w:r>
      </w:hyperlink>
    </w:p>
    <w:p w14:paraId="38234BD7" w14:textId="77777777" w:rsidR="002E09D9" w:rsidRDefault="002E09D9">
      <w:pPr>
        <w:rPr>
          <w:rFonts w:ascii="Sennheiser Office" w:hAnsi="Sennheiser Office"/>
          <w:sz w:val="21"/>
          <w:szCs w:val="21"/>
          <w:lang w:eastAsia="zh-CN"/>
        </w:rPr>
      </w:pPr>
    </w:p>
    <w:p w14:paraId="17FBDF35" w14:textId="4D401160" w:rsidR="002E09D9" w:rsidRDefault="002E09D9">
      <w:pPr>
        <w:rPr>
          <w:rFonts w:ascii="Sennheiser Office" w:hAnsi="Sennheiser Office"/>
          <w:sz w:val="21"/>
          <w:szCs w:val="21"/>
          <w:lang w:eastAsia="zh-CN"/>
        </w:rPr>
      </w:pPr>
      <w:r>
        <w:rPr>
          <w:rFonts w:ascii="Sennheiser Office" w:hAnsi="Sennheiser Office" w:hint="eastAsia"/>
          <w:sz w:val="21"/>
          <w:szCs w:val="21"/>
          <w:lang w:eastAsia="zh-CN"/>
        </w:rPr>
        <w:t>（正文结束）</w:t>
      </w:r>
    </w:p>
    <w:p w14:paraId="143E2284" w14:textId="77777777" w:rsidR="008772DB" w:rsidRDefault="008772DB" w:rsidP="002E09D9">
      <w:pPr>
        <w:spacing w:line="240" w:lineRule="auto"/>
        <w:rPr>
          <w:rFonts w:ascii="Sennheiser Office" w:hAnsi="Sennheiser Office"/>
          <w:sz w:val="21"/>
          <w:szCs w:val="21"/>
          <w:lang w:eastAsia="zh-CN"/>
        </w:rPr>
      </w:pPr>
    </w:p>
    <w:p w14:paraId="69BB5262" w14:textId="77777777" w:rsidR="008772DB" w:rsidRDefault="008772DB" w:rsidP="002E09D9">
      <w:pPr>
        <w:spacing w:line="240" w:lineRule="auto"/>
        <w:rPr>
          <w:rFonts w:ascii="Sennheiser Office" w:hAnsi="Sennheiser Office"/>
          <w:sz w:val="21"/>
          <w:szCs w:val="21"/>
          <w:lang w:eastAsia="zh-CN"/>
        </w:rPr>
      </w:pPr>
    </w:p>
    <w:p w14:paraId="08AA40DF" w14:textId="77777777" w:rsidR="008772DB" w:rsidRDefault="008772DB" w:rsidP="002E09D9">
      <w:pPr>
        <w:spacing w:line="240" w:lineRule="auto"/>
        <w:rPr>
          <w:rFonts w:ascii="Sennheiser Office" w:hAnsi="Sennheiser Office"/>
          <w:sz w:val="21"/>
          <w:szCs w:val="21"/>
          <w:lang w:eastAsia="zh-CN"/>
        </w:rPr>
      </w:pPr>
    </w:p>
    <w:p w14:paraId="13F2BF8F" w14:textId="77777777" w:rsidR="008772DB" w:rsidRDefault="008772DB" w:rsidP="002E09D9">
      <w:pPr>
        <w:spacing w:line="240" w:lineRule="auto"/>
        <w:rPr>
          <w:rFonts w:ascii="Sennheiser Office" w:hAnsi="Sennheiser Office"/>
          <w:sz w:val="21"/>
          <w:szCs w:val="21"/>
          <w:lang w:eastAsia="zh-CN"/>
        </w:rPr>
      </w:pPr>
    </w:p>
    <w:p w14:paraId="67B7C922" w14:textId="77777777" w:rsidR="000D6D35" w:rsidRDefault="000D6D35">
      <w:pPr>
        <w:spacing w:line="240" w:lineRule="auto"/>
        <w:rPr>
          <w:rFonts w:ascii="微软雅黑" w:eastAsia="微软雅黑" w:hAnsi="微软雅黑" w:cs="MS Gothic"/>
          <w:b/>
          <w:bCs/>
          <w:lang w:val="sv-SE" w:eastAsia="zh-CN"/>
        </w:rPr>
      </w:pPr>
      <w:r>
        <w:rPr>
          <w:rFonts w:ascii="微软雅黑" w:eastAsia="微软雅黑" w:hAnsi="微软雅黑" w:cs="MS Gothic"/>
          <w:b/>
          <w:bCs/>
          <w:lang w:val="sv-SE" w:eastAsia="zh-CN"/>
        </w:rPr>
        <w:br w:type="page"/>
      </w:r>
    </w:p>
    <w:p w14:paraId="0F43A646" w14:textId="580C3771" w:rsidR="002E09D9" w:rsidRPr="00FB5017" w:rsidRDefault="002E09D9" w:rsidP="002E09D9">
      <w:pPr>
        <w:spacing w:line="240" w:lineRule="auto"/>
        <w:rPr>
          <w:rFonts w:ascii="微软雅黑" w:eastAsia="微软雅黑" w:hAnsi="微软雅黑"/>
          <w:b/>
          <w:bCs/>
          <w:lang w:val="sv-SE" w:eastAsia="zh-CN"/>
        </w:rPr>
      </w:pPr>
      <w:r w:rsidRPr="00FB5017">
        <w:rPr>
          <w:rFonts w:ascii="微软雅黑" w:eastAsia="微软雅黑" w:hAnsi="微软雅黑" w:cs="MS Gothic"/>
          <w:b/>
          <w:bCs/>
          <w:lang w:val="sv-SE" w:eastAsia="zh-CN"/>
        </w:rPr>
        <w:lastRenderedPageBreak/>
        <w:t>关于森海塞</w:t>
      </w:r>
      <w:r w:rsidRPr="00FB5017">
        <w:rPr>
          <w:rFonts w:ascii="微软雅黑" w:eastAsia="微软雅黑" w:hAnsi="微软雅黑" w:cs="Malgun Gothic"/>
          <w:b/>
          <w:bCs/>
          <w:lang w:val="sv-SE" w:eastAsia="zh-CN"/>
        </w:rPr>
        <w:t>尔品牌</w:t>
      </w:r>
    </w:p>
    <w:p w14:paraId="314E8A98" w14:textId="77777777" w:rsidR="002E09D9" w:rsidRPr="00FB5017" w:rsidRDefault="002E09D9" w:rsidP="002E09D9">
      <w:pPr>
        <w:spacing w:line="240" w:lineRule="auto"/>
        <w:rPr>
          <w:rFonts w:ascii="微软雅黑" w:eastAsia="微软雅黑" w:hAnsi="微软雅黑"/>
          <w:lang w:val="sv-SE" w:eastAsia="zh-CN"/>
        </w:rPr>
      </w:pPr>
      <w:r w:rsidRPr="00FB5017">
        <w:rPr>
          <w:rFonts w:ascii="微软雅黑" w:eastAsia="微软雅黑" w:hAnsi="微软雅黑" w:cs="MS Gothic"/>
          <w:lang w:val="sv-SE" w:eastAsia="zh-CN"/>
        </w:rPr>
        <w:t>音</w:t>
      </w:r>
      <w:r w:rsidRPr="00FB5017">
        <w:rPr>
          <w:rFonts w:ascii="微软雅黑" w:eastAsia="微软雅黑" w:hAnsi="微软雅黑" w:cs="Microsoft JhengHei"/>
          <w:lang w:val="sv-SE" w:eastAsia="zh-CN"/>
        </w:rPr>
        <w:t>频是我们的生命之源</w:t>
      </w:r>
      <w:r w:rsidRPr="00FB5017">
        <w:rPr>
          <w:rFonts w:ascii="微软雅黑" w:eastAsia="微软雅黑" w:hAnsi="微软雅黑" w:cs="MS Gothic"/>
          <w:lang w:val="sv-SE" w:eastAsia="zh-CN"/>
        </w:rPr>
        <w:t>。我</w:t>
      </w:r>
      <w:r w:rsidRPr="00FB5017">
        <w:rPr>
          <w:rFonts w:ascii="微软雅黑" w:eastAsia="微软雅黑" w:hAnsi="微软雅黑" w:cs="Microsoft JhengHei"/>
          <w:lang w:val="sv-SE" w:eastAsia="zh-CN"/>
        </w:rPr>
        <w:t>们致力于创造与众不同的音频解决方案。</w:t>
      </w:r>
      <w:r w:rsidRPr="00FB5017">
        <w:rPr>
          <w:rFonts w:ascii="微软雅黑" w:eastAsia="微软雅黑" w:hAnsi="微软雅黑" w:cs="MS Gothic"/>
          <w:lang w:val="sv-SE" w:eastAsia="zh-CN"/>
        </w:rPr>
        <w:t>打造音</w:t>
      </w:r>
      <w:r w:rsidRPr="00FB5017">
        <w:rPr>
          <w:rFonts w:ascii="微软雅黑" w:eastAsia="微软雅黑" w:hAnsi="微软雅黑" w:cs="Microsoft JhengHei"/>
          <w:lang w:val="sv-SE" w:eastAsia="zh-CN"/>
        </w:rPr>
        <w:t>频之未来并为我们的客户提供非凡的声音体验</w:t>
      </w:r>
      <w:r w:rsidRPr="00FB5017">
        <w:rPr>
          <w:rFonts w:ascii="微软雅黑" w:eastAsia="微软雅黑" w:hAnsi="微软雅黑" w:cs="Sennheiser Office"/>
          <w:lang w:val="sv-SE" w:eastAsia="zh-CN"/>
        </w:rPr>
        <w:t>——</w:t>
      </w:r>
      <w:r w:rsidRPr="00FB5017">
        <w:rPr>
          <w:rFonts w:ascii="微软雅黑" w:eastAsia="微软雅黑" w:hAnsi="微软雅黑" w:cs="Microsoft JhengHei"/>
          <w:lang w:val="sv-SE" w:eastAsia="zh-CN"/>
        </w:rPr>
        <w:t>这就是森海塞尔品牌</w:t>
      </w:r>
      <w:r>
        <w:rPr>
          <w:rFonts w:ascii="微软雅黑" w:eastAsia="微软雅黑" w:hAnsi="微软雅黑" w:hint="eastAsia"/>
          <w:lang w:val="sv-SE" w:eastAsia="zh-CN"/>
        </w:rPr>
        <w:t>近8</w:t>
      </w:r>
      <w:r>
        <w:rPr>
          <w:rFonts w:ascii="微软雅黑" w:eastAsia="微软雅黑" w:hAnsi="微软雅黑"/>
          <w:lang w:val="sv-SE" w:eastAsia="zh-CN"/>
        </w:rPr>
        <w:t>0</w:t>
      </w:r>
      <w:r w:rsidRPr="00FB5017">
        <w:rPr>
          <w:rFonts w:ascii="微软雅黑" w:eastAsia="微软雅黑" w:hAnsi="微软雅黑" w:cs="MS Gothic"/>
          <w:lang w:val="sv-SE" w:eastAsia="zh-CN"/>
        </w:rPr>
        <w:t>年来所</w:t>
      </w:r>
      <w:r w:rsidRPr="00FB5017">
        <w:rPr>
          <w:rFonts w:ascii="微软雅黑" w:eastAsia="微软雅黑" w:hAnsi="微软雅黑" w:cs="Microsoft JhengHei"/>
          <w:lang w:val="sv-SE" w:eastAsia="zh-CN"/>
        </w:rPr>
        <w:t>传承的精神。专业话筒及监听系统、会议系统、流媒体技术和无线传输系统等专业音频解决方案，这些业务隶属于森海</w:t>
      </w:r>
      <w:r w:rsidRPr="00FB5017">
        <w:rPr>
          <w:rFonts w:ascii="微软雅黑" w:eastAsia="微软雅黑" w:hAnsi="微软雅黑" w:cs="MS Gothic"/>
          <w:lang w:val="sv-SE" w:eastAsia="zh-CN"/>
        </w:rPr>
        <w:t>塞</w:t>
      </w:r>
      <w:r w:rsidRPr="00FB5017">
        <w:rPr>
          <w:rFonts w:ascii="微软雅黑" w:eastAsia="微软雅黑" w:hAnsi="微软雅黑" w:cs="Malgun Gothic"/>
          <w:lang w:val="sv-SE" w:eastAsia="zh-CN"/>
        </w:rPr>
        <w:t>尔</w:t>
      </w:r>
      <w:r>
        <w:rPr>
          <w:rFonts w:ascii="微软雅黑" w:eastAsia="微软雅黑" w:hAnsi="微软雅黑" w:cs="Malgun Gothic" w:hint="eastAsia"/>
          <w:lang w:val="sv-SE" w:eastAsia="zh-CN"/>
        </w:rPr>
        <w:t>（</w:t>
      </w:r>
      <w:r w:rsidRPr="00FB5017">
        <w:rPr>
          <w:rFonts w:ascii="微软雅黑" w:eastAsia="微软雅黑" w:hAnsi="微软雅黑"/>
          <w:lang w:val="sv-SE" w:eastAsia="zh-CN"/>
        </w:rPr>
        <w:t>Sennheiser electronic GmbH &amp; Co. KG</w:t>
      </w:r>
      <w:r>
        <w:rPr>
          <w:rFonts w:ascii="微软雅黑" w:eastAsia="微软雅黑" w:hAnsi="微软雅黑" w:hint="eastAsia"/>
          <w:lang w:val="sv-SE" w:eastAsia="zh-CN"/>
        </w:rPr>
        <w:t>）；</w:t>
      </w:r>
      <w:r w:rsidRPr="00FB5017">
        <w:rPr>
          <w:rFonts w:ascii="微软雅黑" w:eastAsia="微软雅黑" w:hAnsi="微软雅黑" w:cs="MS Gothic"/>
          <w:lang w:val="sv-SE" w:eastAsia="zh-CN"/>
        </w:rPr>
        <w:t>而消</w:t>
      </w:r>
      <w:r w:rsidRPr="00FB5017">
        <w:rPr>
          <w:rFonts w:ascii="微软雅黑" w:eastAsia="微软雅黑" w:hAnsi="微软雅黑" w:cs="Microsoft JhengHei"/>
          <w:lang w:val="sv-SE" w:eastAsia="zh-CN"/>
        </w:rPr>
        <w:t>费电子产品业务包括耳机、条形音箱和语音增强耳机等在森海塞尔的授权下由索诺瓦控股集团</w:t>
      </w:r>
      <w:r>
        <w:rPr>
          <w:rFonts w:ascii="微软雅黑" w:eastAsia="微软雅黑" w:hAnsi="微软雅黑" w:hint="eastAsia"/>
          <w:lang w:val="sv-SE" w:eastAsia="zh-CN"/>
        </w:rPr>
        <w:t>（</w:t>
      </w:r>
      <w:r w:rsidRPr="00FB5017">
        <w:rPr>
          <w:rFonts w:ascii="微软雅黑" w:eastAsia="微软雅黑" w:hAnsi="微软雅黑"/>
          <w:lang w:val="sv-SE" w:eastAsia="zh-CN"/>
        </w:rPr>
        <w:t>Sonova Holding AG</w:t>
      </w:r>
      <w:r>
        <w:rPr>
          <w:rFonts w:ascii="微软雅黑" w:eastAsia="微软雅黑" w:hAnsi="微软雅黑" w:hint="eastAsia"/>
          <w:lang w:val="sv-SE" w:eastAsia="zh-CN"/>
        </w:rPr>
        <w:t>）</w:t>
      </w:r>
      <w:r w:rsidRPr="00FB5017">
        <w:rPr>
          <w:rFonts w:ascii="微软雅黑" w:eastAsia="微软雅黑" w:hAnsi="微软雅黑" w:cs="MS Gothic"/>
          <w:lang w:val="sv-SE" w:eastAsia="zh-CN"/>
        </w:rPr>
        <w:t>运</w:t>
      </w:r>
      <w:r w:rsidRPr="00FB5017">
        <w:rPr>
          <w:rFonts w:ascii="微软雅黑" w:eastAsia="微软雅黑" w:hAnsi="微软雅黑" w:cs="Microsoft JhengHei"/>
          <w:lang w:val="sv-SE" w:eastAsia="zh-CN"/>
        </w:rPr>
        <w:t>营。</w:t>
      </w:r>
    </w:p>
    <w:p w14:paraId="2D27C7C8" w14:textId="77777777" w:rsidR="002E09D9" w:rsidRPr="00FB5017" w:rsidRDefault="002E09D9" w:rsidP="002E09D9">
      <w:pPr>
        <w:spacing w:line="240" w:lineRule="auto"/>
        <w:rPr>
          <w:rFonts w:ascii="微软雅黑" w:eastAsia="微软雅黑" w:hAnsi="微软雅黑"/>
          <w:lang w:val="sv-SE" w:eastAsia="zh-CN"/>
        </w:rPr>
      </w:pPr>
    </w:p>
    <w:p w14:paraId="4B593C51" w14:textId="77777777" w:rsidR="00751855" w:rsidRPr="00D83CD4" w:rsidRDefault="00E7677D" w:rsidP="00751855">
      <w:pPr>
        <w:spacing w:line="240" w:lineRule="auto"/>
        <w:rPr>
          <w:rStyle w:val="ad"/>
          <w:color w:val="0096D6"/>
          <w:u w:val="none"/>
          <w:lang w:val="sv-SE"/>
        </w:rPr>
      </w:pPr>
      <w:hyperlink r:id="rId11" w:history="1">
        <w:r w:rsidR="00751855" w:rsidRPr="00AD482F">
          <w:rPr>
            <w:rStyle w:val="ad"/>
            <w:rFonts w:eastAsia="Microsoft YaHei Light"/>
            <w:color w:val="0096D6"/>
            <w:szCs w:val="18"/>
            <w:u w:val="none"/>
            <w:lang w:val="sv-SE" w:eastAsia="zh-CN"/>
          </w:rPr>
          <w:t>www.sennheiser.com</w:t>
        </w:r>
      </w:hyperlink>
      <w:r w:rsidR="00751855" w:rsidRPr="00D83CD4">
        <w:rPr>
          <w:rStyle w:val="ad"/>
          <w:color w:val="0096D6"/>
          <w:u w:val="none"/>
          <w:lang w:val="sv-SE"/>
        </w:rPr>
        <w:t xml:space="preserve"> </w:t>
      </w:r>
    </w:p>
    <w:p w14:paraId="396BCBAA" w14:textId="77777777" w:rsidR="00751855" w:rsidRPr="00D83CD4" w:rsidRDefault="00E7677D" w:rsidP="00751855">
      <w:pPr>
        <w:spacing w:line="240" w:lineRule="auto"/>
        <w:rPr>
          <w:rStyle w:val="ad"/>
          <w:color w:val="0096D6"/>
          <w:u w:val="none"/>
          <w:lang w:val="sv-SE"/>
        </w:rPr>
      </w:pPr>
      <w:hyperlink r:id="rId12" w:history="1">
        <w:r w:rsidR="00751855" w:rsidRPr="00AD482F">
          <w:rPr>
            <w:rStyle w:val="ad"/>
            <w:rFonts w:eastAsia="Microsoft YaHei Light"/>
            <w:color w:val="0096D6"/>
            <w:szCs w:val="18"/>
            <w:u w:val="none"/>
            <w:lang w:val="sv-SE" w:eastAsia="zh-CN"/>
          </w:rPr>
          <w:t>www.sennheiser-hearing.com</w:t>
        </w:r>
      </w:hyperlink>
    </w:p>
    <w:p w14:paraId="117C7FAC" w14:textId="77777777" w:rsidR="002E09D9" w:rsidRPr="00751855" w:rsidRDefault="002E09D9" w:rsidP="002E09D9">
      <w:pPr>
        <w:rPr>
          <w:rFonts w:eastAsia="Microsoft YaHei Light"/>
          <w:lang w:val="sv-SE" w:eastAsia="zh-CN"/>
        </w:rPr>
      </w:pPr>
    </w:p>
    <w:p w14:paraId="703A9730" w14:textId="77777777" w:rsidR="002E09D9" w:rsidRDefault="002E09D9" w:rsidP="002E09D9">
      <w:pPr>
        <w:rPr>
          <w:rFonts w:eastAsia="Microsoft YaHei Light"/>
          <w:lang w:val="sv-SE" w:eastAsia="zh-CN"/>
        </w:rPr>
      </w:pPr>
    </w:p>
    <w:p w14:paraId="760DED16" w14:textId="77777777" w:rsidR="001E27D5" w:rsidRPr="00971511" w:rsidRDefault="001E27D5" w:rsidP="001E27D5">
      <w:pPr>
        <w:pStyle w:val="Contact"/>
        <w:rPr>
          <w:b/>
        </w:rPr>
      </w:pPr>
      <w:r>
        <w:rPr>
          <w:rFonts w:hint="eastAsia"/>
          <w:b/>
        </w:rPr>
        <w:t>大中华区新闻联系人</w:t>
      </w:r>
    </w:p>
    <w:p w14:paraId="0F4D6918" w14:textId="77777777" w:rsidR="001E27D5" w:rsidRPr="00AD482F" w:rsidRDefault="001E27D5" w:rsidP="001E27D5">
      <w:pPr>
        <w:pStyle w:val="Contact"/>
        <w:rPr>
          <w:color w:val="00B0F0"/>
        </w:rPr>
      </w:pPr>
      <w:r w:rsidRPr="00AD482F">
        <w:rPr>
          <w:rFonts w:hint="eastAsia"/>
          <w:color w:val="00B0F0"/>
        </w:rPr>
        <w:t>顾彦多</w:t>
      </w:r>
      <w:r w:rsidRPr="00AD482F">
        <w:rPr>
          <w:rFonts w:hint="eastAsia"/>
          <w:color w:val="00B0F0"/>
        </w:rPr>
        <w:t xml:space="preserve"> Ivy</w:t>
      </w:r>
    </w:p>
    <w:p w14:paraId="27C57A30" w14:textId="77777777" w:rsidR="001E27D5" w:rsidRPr="00971511" w:rsidRDefault="001E27D5" w:rsidP="001E27D5">
      <w:pPr>
        <w:pStyle w:val="Contact"/>
      </w:pPr>
      <w:r>
        <w:t>ivy</w:t>
      </w:r>
      <w:r w:rsidRPr="00971511">
        <w:t>.</w:t>
      </w:r>
      <w:r>
        <w:t>gu</w:t>
      </w:r>
      <w:r w:rsidRPr="00971511">
        <w:t>@sennheiser.com</w:t>
      </w:r>
    </w:p>
    <w:p w14:paraId="5DED4D51" w14:textId="77777777" w:rsidR="001E27D5" w:rsidRPr="00DC6730" w:rsidRDefault="001E27D5" w:rsidP="001E27D5">
      <w:pPr>
        <w:rPr>
          <w:bCs/>
          <w:lang w:val="sv-SE" w:eastAsia="zh-CN"/>
        </w:rPr>
      </w:pPr>
      <w:r w:rsidRPr="00E82779">
        <w:rPr>
          <w:sz w:val="15"/>
          <w:szCs w:val="15"/>
        </w:rPr>
        <w:t xml:space="preserve">+86 </w:t>
      </w:r>
      <w:r>
        <w:rPr>
          <w:sz w:val="15"/>
          <w:szCs w:val="15"/>
        </w:rPr>
        <w:t>13810674317</w:t>
      </w:r>
    </w:p>
    <w:sectPr w:rsidR="001E27D5" w:rsidRPr="00DC6730">
      <w:headerReference w:type="default" r:id="rId13"/>
      <w:headerReference w:type="first" r:id="rId14"/>
      <w:footerReference w:type="first" r:id="rId15"/>
      <w:pgSz w:w="11906" w:h="16838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C923E" w14:textId="77777777" w:rsidR="00600E73" w:rsidRDefault="00600E73">
      <w:pPr>
        <w:spacing w:line="240" w:lineRule="auto"/>
      </w:pPr>
      <w:r>
        <w:separator/>
      </w:r>
    </w:p>
  </w:endnote>
  <w:endnote w:type="continuationSeparator" w:id="0">
    <w:p w14:paraId="6FCCE97D" w14:textId="77777777" w:rsidR="00600E73" w:rsidRDefault="00600E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altName w:val="Calibri"/>
    <w:charset w:val="50"/>
    <w:family w:val="auto"/>
    <w:pitch w:val="variable"/>
    <w:sig w:usb0="8000002F" w:usb1="080E004A" w:usb2="00000010" w:usb3="00000000" w:csb0="003E0000" w:csb1="00000000"/>
  </w:font>
  <w:font w:name="微软雅黑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830FB" w14:textId="77777777" w:rsidR="00704370" w:rsidRDefault="00704370">
    <w:pPr>
      <w:pStyle w:val="a5"/>
      <w:tabs>
        <w:tab w:val="left" w:pos="3068"/>
      </w:tabs>
    </w:pPr>
    <w:r>
      <w:rPr>
        <w:noProof/>
        <w:lang w:val="en-US" w:eastAsia="zh-CN"/>
      </w:rPr>
      <w:drawing>
        <wp:anchor distT="0" distB="0" distL="114300" distR="114300" simplePos="0" relativeHeight="251658752" behindDoc="0" locked="1" layoutInCell="1" allowOverlap="1" wp14:anchorId="17E5528E" wp14:editId="539CD698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15240" b="190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F0C9E" w14:textId="77777777" w:rsidR="00600E73" w:rsidRDefault="00600E73">
      <w:r>
        <w:separator/>
      </w:r>
    </w:p>
  </w:footnote>
  <w:footnote w:type="continuationSeparator" w:id="0">
    <w:p w14:paraId="5F447E5D" w14:textId="77777777" w:rsidR="00600E73" w:rsidRDefault="00600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0519" w14:textId="77777777" w:rsidR="00704370" w:rsidRDefault="00704370">
    <w:pPr>
      <w:pStyle w:val="a6"/>
      <w:rPr>
        <w:color w:val="4874CB" w:themeColor="accent1"/>
      </w:rPr>
    </w:pPr>
    <w:r>
      <w:rPr>
        <w:color w:val="4874CB" w:themeColor="accent1"/>
      </w:rPr>
      <w:t>Press Release</w:t>
    </w:r>
    <w:r>
      <w:rPr>
        <w:noProof/>
        <w:color w:val="4874CB" w:themeColor="accent1"/>
        <w:lang w:val="en-US" w:eastAsia="zh-CN"/>
      </w:rPr>
      <w:drawing>
        <wp:anchor distT="0" distB="0" distL="114300" distR="114300" simplePos="0" relativeHeight="251655680" behindDoc="0" locked="1" layoutInCell="1" allowOverlap="1" wp14:anchorId="40DBEDAB" wp14:editId="5039A1C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CF54F0" w14:textId="77777777" w:rsidR="00704370" w:rsidRDefault="00704370">
    <w:pPr>
      <w:pStyle w:val="a6"/>
    </w:pPr>
    <w:r>
      <w:fldChar w:fldCharType="begin"/>
    </w:r>
    <w:r>
      <w:instrText xml:space="preserve"> PAGE  \* Arabic  \* MERGEFORMAT </w:instrText>
    </w:r>
    <w:r>
      <w:fldChar w:fldCharType="separate"/>
    </w:r>
    <w:r w:rsidR="003B5362">
      <w:rPr>
        <w:noProof/>
      </w:rPr>
      <w:t>3</w:t>
    </w:r>
    <w:r>
      <w:fldChar w:fldCharType="end"/>
    </w:r>
    <w:r>
      <w:t>/</w:t>
    </w:r>
    <w:r w:rsidR="00E7677D">
      <w:fldChar w:fldCharType="begin"/>
    </w:r>
    <w:r w:rsidR="00E7677D">
      <w:instrText>NUMPAGES  \* Arabic  \* MERGEFORMAT</w:instrText>
    </w:r>
    <w:r w:rsidR="00E7677D">
      <w:fldChar w:fldCharType="separate"/>
    </w:r>
    <w:r w:rsidR="003B5362">
      <w:rPr>
        <w:noProof/>
      </w:rPr>
      <w:t>3</w:t>
    </w:r>
    <w:r w:rsidR="00E7677D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221EF" w14:textId="77777777" w:rsidR="00704370" w:rsidRPr="00AD482F" w:rsidRDefault="00704370">
    <w:pPr>
      <w:pStyle w:val="a6"/>
      <w:rPr>
        <w:color w:val="00B0F0"/>
      </w:rPr>
    </w:pPr>
    <w:r w:rsidRPr="00AD482F">
      <w:rPr>
        <w:color w:val="00B0F0"/>
      </w:rPr>
      <w:t>Press Release</w:t>
    </w:r>
    <w:r w:rsidRPr="00AD482F">
      <w:rPr>
        <w:noProof/>
        <w:color w:val="00B0F0"/>
        <w:lang w:val="en-US" w:eastAsia="zh-CN"/>
      </w:rPr>
      <w:drawing>
        <wp:anchor distT="0" distB="0" distL="114300" distR="114300" simplePos="0" relativeHeight="251659776" behindDoc="0" locked="1" layoutInCell="1" allowOverlap="1" wp14:anchorId="4E00DF6F" wp14:editId="7FD4173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0CB440" w14:textId="77777777" w:rsidR="00704370" w:rsidRDefault="00704370">
    <w:pPr>
      <w:pStyle w:val="a6"/>
    </w:pPr>
    <w:r>
      <w:fldChar w:fldCharType="begin"/>
    </w:r>
    <w:r>
      <w:instrText xml:space="preserve"> PAGE  \* Arabic  \* MERGEFORMAT </w:instrText>
    </w:r>
    <w:r>
      <w:fldChar w:fldCharType="separate"/>
    </w:r>
    <w:r w:rsidR="003B5362">
      <w:rPr>
        <w:noProof/>
      </w:rPr>
      <w:t>1</w:t>
    </w:r>
    <w:r>
      <w:fldChar w:fldCharType="end"/>
    </w:r>
    <w:r>
      <w:t>/</w:t>
    </w:r>
    <w:r w:rsidR="00E7677D">
      <w:fldChar w:fldCharType="begin"/>
    </w:r>
    <w:r w:rsidR="00E7677D">
      <w:instrText>NUMPAGES  \* Arabic  \* MERGEFORMAT</w:instrText>
    </w:r>
    <w:r w:rsidR="00E7677D">
      <w:fldChar w:fldCharType="separate"/>
    </w:r>
    <w:r w:rsidR="003B5362">
      <w:rPr>
        <w:noProof/>
      </w:rPr>
      <w:t>3</w:t>
    </w:r>
    <w:r w:rsidR="00E7677D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97F232B7"/>
    <w:rsid w:val="5B8AF4FC"/>
    <w:rsid w:val="97F232B7"/>
    <w:rsid w:val="D74F05A0"/>
    <w:rsid w:val="DEABF554"/>
    <w:rsid w:val="000066EC"/>
    <w:rsid w:val="00033924"/>
    <w:rsid w:val="00072667"/>
    <w:rsid w:val="00091102"/>
    <w:rsid w:val="000A5A6C"/>
    <w:rsid w:val="000B40AD"/>
    <w:rsid w:val="000B5C3A"/>
    <w:rsid w:val="000C2B7A"/>
    <w:rsid w:val="000C512C"/>
    <w:rsid w:val="000D6D35"/>
    <w:rsid w:val="000E19F7"/>
    <w:rsid w:val="000E4CB5"/>
    <w:rsid w:val="00105540"/>
    <w:rsid w:val="001061AD"/>
    <w:rsid w:val="001178A0"/>
    <w:rsid w:val="00117907"/>
    <w:rsid w:val="0012043F"/>
    <w:rsid w:val="00137B04"/>
    <w:rsid w:val="001455CA"/>
    <w:rsid w:val="001476AE"/>
    <w:rsid w:val="00157D92"/>
    <w:rsid w:val="00164229"/>
    <w:rsid w:val="0017073D"/>
    <w:rsid w:val="00173928"/>
    <w:rsid w:val="00174B2B"/>
    <w:rsid w:val="001B52BC"/>
    <w:rsid w:val="001C0BF1"/>
    <w:rsid w:val="001C556C"/>
    <w:rsid w:val="001E27D5"/>
    <w:rsid w:val="001E6A51"/>
    <w:rsid w:val="001F1AF2"/>
    <w:rsid w:val="002230E9"/>
    <w:rsid w:val="0022711A"/>
    <w:rsid w:val="00247398"/>
    <w:rsid w:val="0027053E"/>
    <w:rsid w:val="002A1FF0"/>
    <w:rsid w:val="002C55E5"/>
    <w:rsid w:val="002C70FE"/>
    <w:rsid w:val="002D65BF"/>
    <w:rsid w:val="002E09D9"/>
    <w:rsid w:val="00305337"/>
    <w:rsid w:val="0032075B"/>
    <w:rsid w:val="00327189"/>
    <w:rsid w:val="0034208E"/>
    <w:rsid w:val="0034575B"/>
    <w:rsid w:val="00376CF2"/>
    <w:rsid w:val="00382D9E"/>
    <w:rsid w:val="00387575"/>
    <w:rsid w:val="003969B7"/>
    <w:rsid w:val="003A1B73"/>
    <w:rsid w:val="003B15C9"/>
    <w:rsid w:val="003B5362"/>
    <w:rsid w:val="003C5D14"/>
    <w:rsid w:val="003D0710"/>
    <w:rsid w:val="003D2E6C"/>
    <w:rsid w:val="003E1516"/>
    <w:rsid w:val="003E243D"/>
    <w:rsid w:val="003E5360"/>
    <w:rsid w:val="003F2A81"/>
    <w:rsid w:val="00405C29"/>
    <w:rsid w:val="004112B0"/>
    <w:rsid w:val="00422AA0"/>
    <w:rsid w:val="004303DE"/>
    <w:rsid w:val="0043167E"/>
    <w:rsid w:val="00434D9F"/>
    <w:rsid w:val="0045136E"/>
    <w:rsid w:val="0046763E"/>
    <w:rsid w:val="0047246A"/>
    <w:rsid w:val="00484EAD"/>
    <w:rsid w:val="004A112B"/>
    <w:rsid w:val="004E05BE"/>
    <w:rsid w:val="004E4321"/>
    <w:rsid w:val="004F5243"/>
    <w:rsid w:val="00503885"/>
    <w:rsid w:val="00512F09"/>
    <w:rsid w:val="00516A54"/>
    <w:rsid w:val="0052013A"/>
    <w:rsid w:val="00520156"/>
    <w:rsid w:val="0052501E"/>
    <w:rsid w:val="00527542"/>
    <w:rsid w:val="00535E4A"/>
    <w:rsid w:val="005511F3"/>
    <w:rsid w:val="00551F60"/>
    <w:rsid w:val="00555AD3"/>
    <w:rsid w:val="00567E0B"/>
    <w:rsid w:val="00583B66"/>
    <w:rsid w:val="00584EC7"/>
    <w:rsid w:val="0059491F"/>
    <w:rsid w:val="005A3D66"/>
    <w:rsid w:val="005A75D1"/>
    <w:rsid w:val="005B11AA"/>
    <w:rsid w:val="005B76DD"/>
    <w:rsid w:val="005E08CB"/>
    <w:rsid w:val="005E65F6"/>
    <w:rsid w:val="005F0B5E"/>
    <w:rsid w:val="005F18C6"/>
    <w:rsid w:val="005F1F68"/>
    <w:rsid w:val="00600AEE"/>
    <w:rsid w:val="00600E73"/>
    <w:rsid w:val="00602C8B"/>
    <w:rsid w:val="00615955"/>
    <w:rsid w:val="00625C3C"/>
    <w:rsid w:val="006844A7"/>
    <w:rsid w:val="00694536"/>
    <w:rsid w:val="006949E9"/>
    <w:rsid w:val="00695F22"/>
    <w:rsid w:val="006A4570"/>
    <w:rsid w:val="006A5DFE"/>
    <w:rsid w:val="006A7F8B"/>
    <w:rsid w:val="006B269D"/>
    <w:rsid w:val="006B60C2"/>
    <w:rsid w:val="006C0988"/>
    <w:rsid w:val="006D7EF1"/>
    <w:rsid w:val="006F1AC0"/>
    <w:rsid w:val="006F6C13"/>
    <w:rsid w:val="00704107"/>
    <w:rsid w:val="00704370"/>
    <w:rsid w:val="0070674F"/>
    <w:rsid w:val="00707D93"/>
    <w:rsid w:val="00714EE4"/>
    <w:rsid w:val="00720FB2"/>
    <w:rsid w:val="00732F83"/>
    <w:rsid w:val="00737DD8"/>
    <w:rsid w:val="00751855"/>
    <w:rsid w:val="0076338B"/>
    <w:rsid w:val="00765F46"/>
    <w:rsid w:val="00765FBD"/>
    <w:rsid w:val="00774240"/>
    <w:rsid w:val="0077680A"/>
    <w:rsid w:val="0079364C"/>
    <w:rsid w:val="007B06AD"/>
    <w:rsid w:val="007B1945"/>
    <w:rsid w:val="007B7D3F"/>
    <w:rsid w:val="007B7E63"/>
    <w:rsid w:val="007C4D1A"/>
    <w:rsid w:val="007D3CA8"/>
    <w:rsid w:val="007D51DA"/>
    <w:rsid w:val="007E1A6C"/>
    <w:rsid w:val="007F0099"/>
    <w:rsid w:val="00803EDB"/>
    <w:rsid w:val="00816EC5"/>
    <w:rsid w:val="00817ACC"/>
    <w:rsid w:val="00866FC1"/>
    <w:rsid w:val="008772DB"/>
    <w:rsid w:val="008830B4"/>
    <w:rsid w:val="00884D33"/>
    <w:rsid w:val="00887996"/>
    <w:rsid w:val="00891382"/>
    <w:rsid w:val="008952F0"/>
    <w:rsid w:val="008960B6"/>
    <w:rsid w:val="008A0CEB"/>
    <w:rsid w:val="008A4BCC"/>
    <w:rsid w:val="008C02AC"/>
    <w:rsid w:val="008C0A66"/>
    <w:rsid w:val="008E7D00"/>
    <w:rsid w:val="008F3EAA"/>
    <w:rsid w:val="00922C3A"/>
    <w:rsid w:val="00930C84"/>
    <w:rsid w:val="00944636"/>
    <w:rsid w:val="00945E87"/>
    <w:rsid w:val="00960E41"/>
    <w:rsid w:val="00967225"/>
    <w:rsid w:val="00977488"/>
    <w:rsid w:val="009802C3"/>
    <w:rsid w:val="00990157"/>
    <w:rsid w:val="0099091A"/>
    <w:rsid w:val="009941F6"/>
    <w:rsid w:val="00996828"/>
    <w:rsid w:val="009B3CA2"/>
    <w:rsid w:val="009D72EB"/>
    <w:rsid w:val="009E7DED"/>
    <w:rsid w:val="009F55D3"/>
    <w:rsid w:val="00A00639"/>
    <w:rsid w:val="00A1578F"/>
    <w:rsid w:val="00A17C60"/>
    <w:rsid w:val="00A42251"/>
    <w:rsid w:val="00A56021"/>
    <w:rsid w:val="00A56FBC"/>
    <w:rsid w:val="00A81153"/>
    <w:rsid w:val="00A841C0"/>
    <w:rsid w:val="00A93818"/>
    <w:rsid w:val="00A96031"/>
    <w:rsid w:val="00AB28BF"/>
    <w:rsid w:val="00AD06C5"/>
    <w:rsid w:val="00AD204D"/>
    <w:rsid w:val="00AD482F"/>
    <w:rsid w:val="00AF1363"/>
    <w:rsid w:val="00B14F7E"/>
    <w:rsid w:val="00B27D6C"/>
    <w:rsid w:val="00B31BDE"/>
    <w:rsid w:val="00B41BBE"/>
    <w:rsid w:val="00B47B93"/>
    <w:rsid w:val="00B91912"/>
    <w:rsid w:val="00BB04B6"/>
    <w:rsid w:val="00BC36EA"/>
    <w:rsid w:val="00BC76D5"/>
    <w:rsid w:val="00BD15F6"/>
    <w:rsid w:val="00BE0F08"/>
    <w:rsid w:val="00BE38FB"/>
    <w:rsid w:val="00BE3FA0"/>
    <w:rsid w:val="00BE46E1"/>
    <w:rsid w:val="00BE7871"/>
    <w:rsid w:val="00C07902"/>
    <w:rsid w:val="00C161ED"/>
    <w:rsid w:val="00C3600B"/>
    <w:rsid w:val="00C61B30"/>
    <w:rsid w:val="00C63C94"/>
    <w:rsid w:val="00C74936"/>
    <w:rsid w:val="00CD0DA6"/>
    <w:rsid w:val="00CD59CD"/>
    <w:rsid w:val="00CE0A8F"/>
    <w:rsid w:val="00CE7271"/>
    <w:rsid w:val="00D01248"/>
    <w:rsid w:val="00D02D22"/>
    <w:rsid w:val="00D07FFC"/>
    <w:rsid w:val="00D16ED4"/>
    <w:rsid w:val="00D24DC4"/>
    <w:rsid w:val="00D40EBD"/>
    <w:rsid w:val="00D40F4B"/>
    <w:rsid w:val="00D55B16"/>
    <w:rsid w:val="00D6144D"/>
    <w:rsid w:val="00D62534"/>
    <w:rsid w:val="00D63F9D"/>
    <w:rsid w:val="00D7184C"/>
    <w:rsid w:val="00D71C18"/>
    <w:rsid w:val="00D83CD4"/>
    <w:rsid w:val="00D85151"/>
    <w:rsid w:val="00D94F8C"/>
    <w:rsid w:val="00D95C03"/>
    <w:rsid w:val="00DB6E37"/>
    <w:rsid w:val="00DD0CC7"/>
    <w:rsid w:val="00DE221E"/>
    <w:rsid w:val="00DE4D08"/>
    <w:rsid w:val="00E14271"/>
    <w:rsid w:val="00E220B3"/>
    <w:rsid w:val="00E4113B"/>
    <w:rsid w:val="00E45D30"/>
    <w:rsid w:val="00E524E5"/>
    <w:rsid w:val="00E5734D"/>
    <w:rsid w:val="00E609C2"/>
    <w:rsid w:val="00E7677D"/>
    <w:rsid w:val="00E813CC"/>
    <w:rsid w:val="00E85121"/>
    <w:rsid w:val="00E86608"/>
    <w:rsid w:val="00EA6163"/>
    <w:rsid w:val="00EC648C"/>
    <w:rsid w:val="00EF2519"/>
    <w:rsid w:val="00F14E8B"/>
    <w:rsid w:val="00F51EF0"/>
    <w:rsid w:val="00F53E94"/>
    <w:rsid w:val="00F91E2C"/>
    <w:rsid w:val="00F95248"/>
    <w:rsid w:val="00FA1912"/>
    <w:rsid w:val="00FA3199"/>
    <w:rsid w:val="00FA3248"/>
    <w:rsid w:val="00FD6F43"/>
    <w:rsid w:val="00FD7780"/>
    <w:rsid w:val="00FF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B4E0DA"/>
  <w15:docId w15:val="{7A2D3C8C-DCF0-4404-829E-20001E37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</w:pPr>
    <w:rPr>
      <w:rFonts w:eastAsia="宋体"/>
      <w:sz w:val="18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pPr>
      <w:spacing w:line="240" w:lineRule="auto"/>
    </w:pPr>
    <w:rPr>
      <w:sz w:val="20"/>
      <w:szCs w:val="20"/>
    </w:rPr>
  </w:style>
  <w:style w:type="paragraph" w:styleId="a5">
    <w:name w:val="footer"/>
    <w:basedOn w:val="a"/>
    <w:uiPriority w:val="99"/>
    <w:unhideWhenUsed/>
    <w:qFormat/>
    <w:pPr>
      <w:spacing w:line="180" w:lineRule="atLeast"/>
    </w:pPr>
    <w:rPr>
      <w:sz w:val="12"/>
    </w:rPr>
  </w:style>
  <w:style w:type="paragraph" w:styleId="a6">
    <w:name w:val="header"/>
    <w:basedOn w:val="a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styleId="a7">
    <w:name w:val="annotation reference"/>
    <w:basedOn w:val="a0"/>
    <w:qFormat/>
    <w:rPr>
      <w:sz w:val="21"/>
      <w:szCs w:val="21"/>
    </w:rPr>
  </w:style>
  <w:style w:type="paragraph" w:styleId="a8">
    <w:name w:val="Balloon Text"/>
    <w:basedOn w:val="a"/>
    <w:link w:val="a9"/>
    <w:rsid w:val="00527542"/>
    <w:pPr>
      <w:spacing w:line="240" w:lineRule="auto"/>
    </w:pPr>
    <w:rPr>
      <w:rFonts w:ascii="Heiti SC Light" w:eastAsia="Heiti SC Light"/>
      <w:szCs w:val="18"/>
    </w:rPr>
  </w:style>
  <w:style w:type="character" w:customStyle="1" w:styleId="a9">
    <w:name w:val="批注框文本 字符"/>
    <w:basedOn w:val="a0"/>
    <w:link w:val="a8"/>
    <w:rsid w:val="00527542"/>
    <w:rPr>
      <w:rFonts w:ascii="Heiti SC Light" w:eastAsia="Heiti SC Light"/>
      <w:sz w:val="18"/>
      <w:szCs w:val="18"/>
      <w:lang w:val="en-GB" w:eastAsia="en-US"/>
    </w:rPr>
  </w:style>
  <w:style w:type="paragraph" w:styleId="aa">
    <w:name w:val="annotation subject"/>
    <w:basedOn w:val="a3"/>
    <w:next w:val="a3"/>
    <w:link w:val="ab"/>
    <w:rsid w:val="00527542"/>
    <w:pPr>
      <w:spacing w:line="360" w:lineRule="auto"/>
    </w:pPr>
    <w:rPr>
      <w:b/>
      <w:bCs/>
      <w:sz w:val="18"/>
      <w:szCs w:val="22"/>
    </w:rPr>
  </w:style>
  <w:style w:type="character" w:customStyle="1" w:styleId="a4">
    <w:name w:val="批注文字 字符"/>
    <w:basedOn w:val="a0"/>
    <w:link w:val="a3"/>
    <w:qFormat/>
    <w:rsid w:val="00527542"/>
    <w:rPr>
      <w:rFonts w:eastAsia="宋体"/>
      <w:lang w:val="en-GB" w:eastAsia="en-US"/>
    </w:rPr>
  </w:style>
  <w:style w:type="character" w:customStyle="1" w:styleId="ab">
    <w:name w:val="批注主题 字符"/>
    <w:basedOn w:val="a4"/>
    <w:link w:val="aa"/>
    <w:rsid w:val="00527542"/>
    <w:rPr>
      <w:rFonts w:eastAsia="宋体"/>
      <w:b/>
      <w:bCs/>
      <w:sz w:val="18"/>
      <w:szCs w:val="22"/>
      <w:lang w:val="en-GB" w:eastAsia="en-US"/>
    </w:rPr>
  </w:style>
  <w:style w:type="paragraph" w:styleId="ac">
    <w:name w:val="Normal (Web)"/>
    <w:basedOn w:val="a"/>
    <w:uiPriority w:val="99"/>
    <w:unhideWhenUsed/>
    <w:qFormat/>
    <w:rsid w:val="005949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zh-CN"/>
    </w:rPr>
  </w:style>
  <w:style w:type="character" w:styleId="ad">
    <w:name w:val="Hyperlink"/>
    <w:basedOn w:val="a0"/>
    <w:uiPriority w:val="99"/>
    <w:unhideWhenUsed/>
    <w:qFormat/>
    <w:rsid w:val="0059491F"/>
    <w:rPr>
      <w:color w:val="0026E5" w:themeColor="hyperlink"/>
      <w:u w:val="single"/>
    </w:rPr>
  </w:style>
  <w:style w:type="paragraph" w:customStyle="1" w:styleId="Contact">
    <w:name w:val="Contact"/>
    <w:basedOn w:val="a"/>
    <w:qFormat/>
    <w:rsid w:val="0059491F"/>
    <w:pPr>
      <w:tabs>
        <w:tab w:val="left" w:pos="4111"/>
      </w:tabs>
      <w:spacing w:line="210" w:lineRule="atLeast"/>
    </w:pPr>
    <w:rPr>
      <w:rFonts w:eastAsiaTheme="minorEastAsia"/>
      <w:sz w:val="15"/>
      <w:lang w:eastAsia="zh-CN"/>
    </w:rPr>
  </w:style>
  <w:style w:type="paragraph" w:customStyle="1" w:styleId="paragraph">
    <w:name w:val="paragraph"/>
    <w:basedOn w:val="a"/>
    <w:qFormat/>
    <w:rsid w:val="0059491F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zh-CN"/>
    </w:rPr>
  </w:style>
  <w:style w:type="character" w:customStyle="1" w:styleId="normaltextrun">
    <w:name w:val="normaltextrun"/>
    <w:basedOn w:val="a0"/>
    <w:qFormat/>
    <w:rsid w:val="0059491F"/>
  </w:style>
  <w:style w:type="paragraph" w:styleId="ae">
    <w:name w:val="Revision"/>
    <w:hidden/>
    <w:uiPriority w:val="99"/>
    <w:unhideWhenUsed/>
    <w:rsid w:val="00A81153"/>
    <w:rPr>
      <w:rFonts w:eastAsia="宋体"/>
      <w:sz w:val="18"/>
      <w:szCs w:val="22"/>
      <w:lang w:val="en-GB" w:eastAsia="en-US"/>
    </w:rPr>
  </w:style>
  <w:style w:type="paragraph" w:customStyle="1" w:styleId="Default">
    <w:name w:val="Default"/>
    <w:rsid w:val="003E5360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character" w:customStyle="1" w:styleId="cf01">
    <w:name w:val="cf01"/>
    <w:basedOn w:val="a0"/>
    <w:rsid w:val="00584EC7"/>
    <w:rPr>
      <w:rFonts w:ascii="Microsoft YaHei UI" w:eastAsia="Microsoft YaHei UI" w:hAnsi="Microsoft YaHei UI" w:hint="eastAsia"/>
      <w:b/>
      <w:bCs/>
      <w:sz w:val="18"/>
      <w:szCs w:val="18"/>
    </w:rPr>
  </w:style>
  <w:style w:type="character" w:customStyle="1" w:styleId="ui-provider">
    <w:name w:val="ui-provider"/>
    <w:basedOn w:val="a0"/>
    <w:rsid w:val="009F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6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sennheiser-hearing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sennheiser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sennheiser.com/zh-cn/catalog/products/meeting-conference-system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八千</dc:creator>
  <cp:lastModifiedBy>Gu, Ivy</cp:lastModifiedBy>
  <cp:revision>5</cp:revision>
  <cp:lastPrinted>2024-04-10T08:11:00Z</cp:lastPrinted>
  <dcterms:created xsi:type="dcterms:W3CDTF">2024-04-10T04:03:00Z</dcterms:created>
  <dcterms:modified xsi:type="dcterms:W3CDTF">2024-04-10T08:11:00Z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2052-12.8.2.14767</vt:lpwstr>
  </property>
  <property fmtid="{D5CDD505-2E9C-101B-9397-08002B2CF9AE}" pid="3" name="ICV">
    <vt:lpwstr>2F6D26B317731FBDA47DA7651749D2A1_43</vt:lpwstr>
  </property>
</Properties>
</file>